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15" w:rsidRDefault="00BA3A2D">
      <w:pPr>
        <w:jc w:val="right"/>
        <w:rPr>
          <w:rFonts w:ascii="Palatino Linotype" w:hAnsi="Palatino Linotype"/>
          <w:b/>
          <w:bCs/>
          <w:color w:val="365F91"/>
          <w:sz w:val="52"/>
          <w:szCs w:val="52"/>
        </w:rPr>
      </w:pPr>
      <w:r>
        <w:rPr>
          <w:noProof/>
          <w:lang w:eastAsia="en-IN"/>
        </w:rPr>
        <w:drawing>
          <wp:inline distT="0" distB="0" distL="0" distR="0">
            <wp:extent cx="1902030" cy="790575"/>
            <wp:effectExtent l="0" t="0" r="3175" b="0"/>
            <wp:docPr id="1026" name="Picture 7" descr="\\10.0.1.77\store\Website_Headers\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1902030" cy="7905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D15" w:rsidRDefault="00BA3A2D">
      <w:pPr>
        <w:ind w:left="360"/>
        <w:rPr>
          <w:rFonts w:ascii="Palatino Linotype" w:hAnsi="Palatino Linotype"/>
          <w:b/>
          <w:bCs/>
          <w:color w:val="002060"/>
          <w:sz w:val="52"/>
          <w:szCs w:val="52"/>
        </w:rPr>
      </w:pPr>
      <w:r>
        <w:rPr>
          <w:rFonts w:hAnsi="Palatino Linotype"/>
          <w:b/>
          <w:bCs/>
          <w:color w:val="002060"/>
          <w:sz w:val="52"/>
          <w:szCs w:val="52"/>
          <w:lang w:val="en-US"/>
        </w:rPr>
        <w:t xml:space="preserve">Sunkara Teena Mrudula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6"/>
        <w:gridCol w:w="1637"/>
        <w:gridCol w:w="6913"/>
      </w:tblGrid>
      <w:tr w:rsidR="00054D15">
        <w:tc>
          <w:tcPr>
            <w:tcW w:w="1908" w:type="dxa"/>
          </w:tcPr>
          <w:p w:rsidR="00054D15" w:rsidRDefault="00BA3A2D">
            <w:pPr>
              <w:rPr>
                <w:rFonts w:ascii="Palatino Linotype" w:hAnsi="Palatino Linotype"/>
                <w:b/>
                <w:bCs/>
                <w:color w:val="365F91"/>
                <w:sz w:val="52"/>
                <w:szCs w:val="52"/>
              </w:rPr>
            </w:pPr>
            <w:r>
              <w:rPr>
                <w:noProof/>
                <w:lang w:eastAsia="en-IN"/>
              </w:rPr>
              <w:drawing>
                <wp:inline distT="0" distB="0" distL="0" distR="0">
                  <wp:extent cx="1190625" cy="1209675"/>
                  <wp:effectExtent l="0" t="0" r="9525" b="9525"/>
                  <wp:docPr id="1027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5"/>
                          <pic:cNvPicPr/>
                        </pic:nvPicPr>
                        <pic:blipFill>
                          <a:blip r:embed="rId9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193565" cy="1212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7" w:type="dxa"/>
          </w:tcPr>
          <w:p w:rsidR="00054D15" w:rsidRDefault="00BA3A2D">
            <w:pPr>
              <w:spacing w:after="0" w:line="276" w:lineRule="auto"/>
              <w:ind w:right="75"/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  <w:t>Designation</w:t>
            </w:r>
          </w:p>
          <w:p w:rsidR="00054D15" w:rsidRDefault="00BA3A2D">
            <w:pPr>
              <w:spacing w:after="0" w:line="276" w:lineRule="auto"/>
              <w:ind w:right="75"/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  <w:t>E-Mail ID</w:t>
            </w:r>
          </w:p>
          <w:p w:rsidR="00054D15" w:rsidRDefault="00BA3A2D">
            <w:pPr>
              <w:spacing w:after="0" w:line="276" w:lineRule="auto"/>
              <w:ind w:right="75"/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  <w:t>Contact at</w:t>
            </w:r>
          </w:p>
          <w:p w:rsidR="00054D15" w:rsidRDefault="00054D15">
            <w:pPr>
              <w:rPr>
                <w:rFonts w:ascii="Palatino Linotype" w:hAnsi="Palatino Linotype"/>
                <w:b/>
                <w:bCs/>
                <w:color w:val="365F91"/>
                <w:sz w:val="52"/>
                <w:szCs w:val="52"/>
              </w:rPr>
            </w:pPr>
          </w:p>
        </w:tc>
        <w:tc>
          <w:tcPr>
            <w:tcW w:w="7111" w:type="dxa"/>
          </w:tcPr>
          <w:p w:rsidR="00054D15" w:rsidRDefault="00BA3A2D">
            <w:pPr>
              <w:spacing w:after="0" w:line="276" w:lineRule="auto"/>
              <w:ind w:right="75"/>
              <w:rPr>
                <w:rFonts w:ascii="Palatino Linotype" w:hAnsi="Palatino Linotype"/>
                <w:noProof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  <w:t>:</w:t>
            </w:r>
            <w:r>
              <w:rPr>
                <w:rFonts w:ascii="Palatino Linotype" w:hAnsi="Palatino Linotype"/>
                <w:noProof/>
                <w:sz w:val="24"/>
                <w:szCs w:val="24"/>
              </w:rPr>
              <w:t xml:space="preserve"> Assistant Professor</w:t>
            </w:r>
          </w:p>
          <w:p w:rsidR="00054D15" w:rsidRDefault="00BA3A2D">
            <w:pPr>
              <w:spacing w:after="0" w:line="276" w:lineRule="auto"/>
              <w:ind w:right="75"/>
              <w:rPr>
                <w:rFonts w:ascii="Palatino Linotype" w:hAnsi="Palatino Linotype"/>
                <w:noProof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  <w:t xml:space="preserve">: </w:t>
            </w:r>
            <w:r>
              <w:rPr>
                <w:rFonts w:ascii="Palatino Linotype" w:hAnsi="Palatino Linotype"/>
                <w:noProof/>
                <w:sz w:val="24"/>
                <w:szCs w:val="24"/>
              </w:rPr>
              <w:t>sunkara mrudula @gmail.com</w:t>
            </w:r>
          </w:p>
          <w:p w:rsidR="00054D15" w:rsidRDefault="00BA3A2D">
            <w:pPr>
              <w:spacing w:after="0" w:line="276" w:lineRule="auto"/>
              <w:ind w:right="75"/>
              <w:rPr>
                <w:rFonts w:ascii="Palatino Linotype" w:hAnsi="Palatino Linotype"/>
                <w:noProof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  <w:t xml:space="preserve">: </w:t>
            </w:r>
            <w:r>
              <w:rPr>
                <w:rFonts w:ascii="Palatino Linotype" w:hAnsi="Palatino Linotype"/>
                <w:noProof/>
                <w:sz w:val="24"/>
                <w:szCs w:val="24"/>
              </w:rPr>
              <w:t>EC355,</w:t>
            </w:r>
            <w:r w:rsidRPr="0068361D">
              <w:rPr>
                <w:rFonts w:ascii="Palatino Linotype" w:hAnsi="Palatino Linotype"/>
                <w:noProof/>
                <w:sz w:val="20"/>
                <w:szCs w:val="20"/>
              </w:rPr>
              <w:t>Department of Electronics and communication Engineering,</w:t>
            </w:r>
          </w:p>
          <w:p w:rsidR="00054D15" w:rsidRDefault="0068361D">
            <w:pPr>
              <w:spacing w:after="0" w:line="276" w:lineRule="auto"/>
              <w:ind w:right="75"/>
              <w:rPr>
                <w:rFonts w:ascii="Palatino Linotype" w:hAnsi="Palatino Linotype"/>
                <w:noProof/>
                <w:sz w:val="24"/>
                <w:szCs w:val="24"/>
              </w:rPr>
            </w:pPr>
            <w:r>
              <w:rPr>
                <w:rFonts w:ascii="Palatino Linotype" w:hAnsi="Palatino Linotype"/>
                <w:noProof/>
                <w:sz w:val="24"/>
                <w:szCs w:val="24"/>
              </w:rPr>
              <w:t xml:space="preserve">  </w:t>
            </w:r>
            <w:r w:rsidR="00BA3A2D">
              <w:rPr>
                <w:rFonts w:ascii="Palatino Linotype" w:hAnsi="Palatino Linotype"/>
                <w:noProof/>
                <w:sz w:val="24"/>
                <w:szCs w:val="24"/>
              </w:rPr>
              <w:t>Velagapudi Ramakrishna Siddhartha Engineering College,</w:t>
            </w:r>
          </w:p>
          <w:p w:rsidR="00054D15" w:rsidRDefault="0068361D">
            <w:pPr>
              <w:spacing w:after="0" w:line="276" w:lineRule="auto"/>
              <w:ind w:right="75"/>
              <w:rPr>
                <w:rFonts w:ascii="Palatino Linotype" w:hAnsi="Palatino Linotype"/>
                <w:noProof/>
                <w:sz w:val="24"/>
                <w:szCs w:val="24"/>
              </w:rPr>
            </w:pPr>
            <w:r>
              <w:rPr>
                <w:rFonts w:ascii="Palatino Linotype" w:hAnsi="Palatino Linotype"/>
                <w:noProof/>
                <w:sz w:val="24"/>
                <w:szCs w:val="24"/>
              </w:rPr>
              <w:t xml:space="preserve">  </w:t>
            </w:r>
            <w:r w:rsidR="00BA3A2D">
              <w:rPr>
                <w:rFonts w:ascii="Palatino Linotype" w:hAnsi="Palatino Linotype"/>
                <w:noProof/>
                <w:sz w:val="24"/>
                <w:szCs w:val="24"/>
              </w:rPr>
              <w:t xml:space="preserve">Kanuru, Vijayawada, </w:t>
            </w:r>
            <w:r w:rsidR="00BA3A2D">
              <w:rPr>
                <w:rFonts w:ascii="Palatino Linotype" w:hAnsi="Palatino Linotype"/>
                <w:noProof/>
                <w:sz w:val="24"/>
                <w:szCs w:val="24"/>
              </w:rPr>
              <w:t>Andhra Pradesh 520007.</w:t>
            </w:r>
          </w:p>
          <w:p w:rsidR="00054D15" w:rsidRDefault="00054D15">
            <w:pPr>
              <w:spacing w:after="0"/>
              <w:ind w:right="75"/>
              <w:rPr>
                <w:rFonts w:ascii="Palatino Linotype" w:hAnsi="Palatino Linotype"/>
                <w:noProof/>
                <w:sz w:val="24"/>
                <w:szCs w:val="24"/>
              </w:rPr>
            </w:pPr>
          </w:p>
        </w:tc>
      </w:tr>
    </w:tbl>
    <w:p w:rsidR="00054D15" w:rsidRDefault="00BA3A2D">
      <w:pPr>
        <w:spacing w:after="0" w:line="276" w:lineRule="auto"/>
        <w:ind w:left="360" w:right="75"/>
        <w:jc w:val="both"/>
        <w:rPr>
          <w:rFonts w:ascii="Palatino Linotype" w:hAnsi="Palatino Linotype"/>
          <w:b/>
          <w:bCs/>
          <w:noProof/>
          <w:color w:val="000000"/>
          <w:sz w:val="32"/>
          <w:szCs w:val="24"/>
        </w:rPr>
      </w:pPr>
      <w:r>
        <w:rPr>
          <w:rFonts w:ascii="Palatino Linotype" w:hAnsi="Palatino Linotype"/>
          <w:b/>
          <w:bCs/>
          <w:noProof/>
          <w:color w:val="000000"/>
          <w:sz w:val="32"/>
          <w:szCs w:val="24"/>
        </w:rPr>
        <w:t>Education</w:t>
      </w:r>
    </w:p>
    <w:p w:rsidR="00054D15" w:rsidRDefault="00BA3A2D">
      <w:pPr>
        <w:spacing w:after="0"/>
        <w:ind w:left="360"/>
        <w:rPr>
          <w:rFonts w:ascii="Palatino Linotype" w:hAnsi="Palatino Linotype"/>
          <w:b/>
          <w:bCs/>
          <w:noProof/>
          <w:color w:val="000000"/>
          <w:sz w:val="24"/>
          <w:szCs w:val="24"/>
        </w:rPr>
      </w:pPr>
      <w:r>
        <w:rPr>
          <w:rFonts w:ascii="Palatino Linotype" w:hAnsi="Palatino Linotype"/>
          <w:b/>
          <w:bCs/>
          <w:noProof/>
          <w:color w:val="000000"/>
          <w:sz w:val="24"/>
          <w:szCs w:val="24"/>
        </w:rPr>
        <w:t>M.Tech (VLSI DESIGN)</w:t>
      </w:r>
    </w:p>
    <w:p w:rsidR="00054D15" w:rsidRDefault="00BA3A2D">
      <w:pPr>
        <w:ind w:left="360"/>
        <w:rPr>
          <w:rFonts w:ascii="Palatino Linotype" w:hAnsi="Palatino Linotype"/>
          <w:bCs/>
          <w:i/>
          <w:noProof/>
          <w:color w:val="000000"/>
          <w:sz w:val="24"/>
          <w:szCs w:val="24"/>
        </w:rPr>
      </w:pPr>
      <w:r>
        <w:rPr>
          <w:rFonts w:ascii="Palatino Linotype" w:hAnsi="Palatino Linotype"/>
          <w:bCs/>
          <w:i/>
          <w:noProof/>
          <w:color w:val="000000"/>
          <w:sz w:val="24"/>
          <w:szCs w:val="24"/>
        </w:rPr>
        <w:t>2013,Intellectual engineering college, Jawaharlal Nehru Technological University, Anantapur</w:t>
      </w:r>
    </w:p>
    <w:p w:rsidR="00054D15" w:rsidRDefault="00BA3A2D">
      <w:pPr>
        <w:spacing w:after="0"/>
        <w:ind w:left="360"/>
        <w:rPr>
          <w:rFonts w:ascii="Palatino Linotype" w:hAnsi="Palatino Linotype"/>
          <w:b/>
          <w:bCs/>
          <w:noProof/>
          <w:color w:val="000000"/>
          <w:sz w:val="24"/>
          <w:szCs w:val="24"/>
        </w:rPr>
      </w:pPr>
      <w:r>
        <w:rPr>
          <w:rFonts w:ascii="Palatino Linotype" w:hAnsi="Palatino Linotype"/>
          <w:b/>
          <w:bCs/>
          <w:noProof/>
          <w:color w:val="000000"/>
          <w:sz w:val="24"/>
          <w:szCs w:val="24"/>
        </w:rPr>
        <w:t>B.Tech (Computer Science and Engineering)</w:t>
      </w:r>
    </w:p>
    <w:p w:rsidR="00054D15" w:rsidRDefault="00BA3A2D">
      <w:pPr>
        <w:ind w:left="360"/>
        <w:rPr>
          <w:rFonts w:ascii="Palatino Linotype" w:hAnsi="Palatino Linotype"/>
          <w:bCs/>
          <w:i/>
          <w:noProof/>
          <w:color w:val="000000"/>
          <w:sz w:val="24"/>
          <w:szCs w:val="24"/>
        </w:rPr>
      </w:pPr>
      <w:r>
        <w:rPr>
          <w:rFonts w:ascii="Palatino Linotype" w:hAnsi="Palatino Linotype"/>
          <w:bCs/>
          <w:i/>
          <w:noProof/>
          <w:color w:val="000000"/>
          <w:sz w:val="24"/>
          <w:szCs w:val="24"/>
        </w:rPr>
        <w:t xml:space="preserve">2008,Sri KrishnaDevarayaEngineering College, </w:t>
      </w:r>
      <w:r>
        <w:rPr>
          <w:rFonts w:ascii="Palatino Linotype" w:hAnsi="Palatino Linotype"/>
          <w:bCs/>
          <w:i/>
          <w:noProof/>
          <w:color w:val="000000"/>
          <w:sz w:val="24"/>
          <w:szCs w:val="24"/>
        </w:rPr>
        <w:t>Jawaharlal Nehru Technological University, Hyderabad</w:t>
      </w:r>
    </w:p>
    <w:p w:rsidR="00054D15" w:rsidRDefault="00BA3A2D">
      <w:pPr>
        <w:spacing w:before="240" w:after="0" w:line="276" w:lineRule="auto"/>
        <w:ind w:left="360" w:right="75"/>
        <w:jc w:val="both"/>
        <w:rPr>
          <w:rFonts w:ascii="Palatino Linotype" w:hAnsi="Palatino Linotype"/>
          <w:b/>
          <w:bCs/>
          <w:noProof/>
          <w:color w:val="000000"/>
          <w:sz w:val="32"/>
          <w:szCs w:val="24"/>
        </w:rPr>
      </w:pPr>
      <w:r>
        <w:rPr>
          <w:rFonts w:ascii="Palatino Linotype" w:hAnsi="Palatino Linotype"/>
          <w:b/>
          <w:bCs/>
          <w:noProof/>
          <w:color w:val="000000"/>
          <w:sz w:val="32"/>
          <w:szCs w:val="24"/>
        </w:rPr>
        <w:t>Experience</w:t>
      </w:r>
    </w:p>
    <w:p w:rsidR="00054D15" w:rsidRDefault="00BA3A2D">
      <w:pPr>
        <w:spacing w:after="0" w:line="240" w:lineRule="auto"/>
        <w:ind w:left="360" w:right="72"/>
        <w:contextualSpacing/>
        <w:jc w:val="both"/>
        <w:rPr>
          <w:rFonts w:ascii="Palatino Linotype" w:hAnsi="Palatino Linotype"/>
          <w:b/>
          <w:bCs/>
          <w:noProof/>
          <w:color w:val="000000"/>
          <w:szCs w:val="24"/>
        </w:rPr>
      </w:pPr>
      <w:r>
        <w:rPr>
          <w:rFonts w:ascii="Palatino Linotype" w:hAnsi="Palatino Linotype"/>
          <w:b/>
          <w:bCs/>
          <w:noProof/>
          <w:color w:val="000000"/>
          <w:sz w:val="20"/>
          <w:szCs w:val="24"/>
          <w:lang w:eastAsia="en-IN"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column">
                  <wp:posOffset>236855</wp:posOffset>
                </wp:positionH>
                <wp:positionV relativeFrom="paragraph">
                  <wp:posOffset>17144</wp:posOffset>
                </wp:positionV>
                <wp:extent cx="6543675" cy="0"/>
                <wp:effectExtent l="0" t="57150" r="47625" b="38100"/>
                <wp:wrapNone/>
                <wp:docPr id="1028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oval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sCustomData="http://www.wps.cn/officeDocument/2013/wpsCustomData">
            <w:pict>
              <v:line id="1028" filled="f" stroked="t" from="18.65pt,1.3499212pt" to="533.9pt,1.3499212pt" style="position:absolute;z-index:7;mso-position-horizontal-relative:text;mso-position-vertical-relative:text;mso-width-percent:0;mso-height-percent:0;mso-width-relative:page;mso-height-relative:margin;mso-wrap-distance-left:0.0pt;mso-wrap-distance-right:0.0pt;visibility:visible;">
                <v:stroke endarrow="oval" weight="2.5pt"/>
                <v:fill/>
              </v:line>
            </w:pict>
          </mc:Fallback>
        </mc:AlternateConten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260"/>
        <w:gridCol w:w="2520"/>
        <w:gridCol w:w="6390"/>
      </w:tblGrid>
      <w:tr w:rsidR="00054D15">
        <w:tc>
          <w:tcPr>
            <w:tcW w:w="1260" w:type="dxa"/>
          </w:tcPr>
          <w:p w:rsidR="00054D15" w:rsidRDefault="00BA3A2D">
            <w:pPr>
              <w:spacing w:after="0" w:line="240" w:lineRule="auto"/>
              <w:ind w:right="75"/>
              <w:jc w:val="center"/>
              <w:rPr>
                <w:rFonts w:ascii="Palatino Linotype" w:hAnsi="Palatino Linotype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noProof/>
                <w:color w:val="000000"/>
                <w:sz w:val="24"/>
                <w:szCs w:val="24"/>
              </w:rPr>
              <w:t>Period</w:t>
            </w:r>
          </w:p>
        </w:tc>
        <w:tc>
          <w:tcPr>
            <w:tcW w:w="2520" w:type="dxa"/>
          </w:tcPr>
          <w:p w:rsidR="00054D15" w:rsidRDefault="00BA3A2D">
            <w:pPr>
              <w:spacing w:after="0" w:line="240" w:lineRule="auto"/>
              <w:ind w:right="75"/>
              <w:jc w:val="center"/>
              <w:rPr>
                <w:rFonts w:ascii="Palatino Linotype" w:hAnsi="Palatino Linotype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noProof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6390" w:type="dxa"/>
          </w:tcPr>
          <w:p w:rsidR="00054D15" w:rsidRDefault="00BA3A2D">
            <w:pPr>
              <w:spacing w:after="0" w:line="240" w:lineRule="auto"/>
              <w:ind w:right="75"/>
              <w:jc w:val="center"/>
              <w:rPr>
                <w:rFonts w:ascii="Palatino Linotype" w:hAnsi="Palatino Linotype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noProof/>
                <w:color w:val="000000"/>
                <w:sz w:val="24"/>
                <w:szCs w:val="24"/>
              </w:rPr>
              <w:t>Institution / Organization</w:t>
            </w:r>
          </w:p>
        </w:tc>
      </w:tr>
      <w:tr w:rsidR="00054D15">
        <w:tc>
          <w:tcPr>
            <w:tcW w:w="1260" w:type="dxa"/>
          </w:tcPr>
          <w:p w:rsidR="00054D15" w:rsidRDefault="00BA3A2D">
            <w:pPr>
              <w:spacing w:after="0" w:line="240" w:lineRule="auto"/>
              <w:ind w:right="75"/>
              <w:jc w:val="center"/>
              <w:rPr>
                <w:rFonts w:ascii="Palatino Linotype" w:hAnsi="Palatino Linotype"/>
                <w:bCs/>
                <w:noProof/>
                <w:color w:val="000000"/>
              </w:rPr>
            </w:pPr>
            <w:r>
              <w:rPr>
                <w:rFonts w:ascii="Palatino Linotype" w:hAnsi="Palatino Linotype"/>
                <w:bCs/>
                <w:noProof/>
                <w:color w:val="000000"/>
              </w:rPr>
              <w:t>2022-tilldate</w:t>
            </w:r>
          </w:p>
        </w:tc>
        <w:tc>
          <w:tcPr>
            <w:tcW w:w="2520" w:type="dxa"/>
          </w:tcPr>
          <w:p w:rsidR="00054D15" w:rsidRDefault="00BA3A2D">
            <w:pPr>
              <w:spacing w:after="0" w:line="240" w:lineRule="auto"/>
              <w:ind w:right="75"/>
              <w:jc w:val="center"/>
              <w:rPr>
                <w:rFonts w:ascii="Palatino Linotype" w:hAnsi="Palatino Linotype"/>
                <w:bCs/>
                <w:noProof/>
                <w:color w:val="000000"/>
              </w:rPr>
            </w:pPr>
            <w:r>
              <w:rPr>
                <w:rFonts w:ascii="Palatino Linotype" w:hAnsi="Palatino Linotype"/>
                <w:bCs/>
                <w:noProof/>
                <w:color w:val="000000"/>
              </w:rPr>
              <w:t>Assistant Professor</w:t>
            </w:r>
          </w:p>
        </w:tc>
        <w:tc>
          <w:tcPr>
            <w:tcW w:w="6390" w:type="dxa"/>
          </w:tcPr>
          <w:p w:rsidR="00054D15" w:rsidRDefault="00BA3A2D">
            <w:pPr>
              <w:spacing w:after="0" w:line="240" w:lineRule="auto"/>
              <w:ind w:right="75"/>
              <w:rPr>
                <w:rFonts w:ascii="Palatino Linotype" w:hAnsi="Palatino Linotype"/>
                <w:bCs/>
                <w:noProof/>
                <w:color w:val="000000"/>
              </w:rPr>
            </w:pPr>
            <w:r>
              <w:rPr>
                <w:rFonts w:ascii="Palatino Linotype" w:hAnsi="Palatino Linotype"/>
                <w:bCs/>
                <w:noProof/>
                <w:color w:val="000000"/>
              </w:rPr>
              <w:t>Velagapudi Ramakrishna Siddhartha Engineering College</w:t>
            </w:r>
          </w:p>
        </w:tc>
      </w:tr>
      <w:tr w:rsidR="00054D15">
        <w:tc>
          <w:tcPr>
            <w:tcW w:w="1260" w:type="dxa"/>
          </w:tcPr>
          <w:p w:rsidR="00054D15" w:rsidRDefault="00BA3A2D">
            <w:pPr>
              <w:spacing w:after="0" w:line="240" w:lineRule="auto"/>
              <w:ind w:right="75"/>
              <w:jc w:val="center"/>
              <w:rPr>
                <w:rFonts w:ascii="Palatino Linotype" w:hAnsi="Palatino Linotype"/>
                <w:bCs/>
                <w:noProof/>
                <w:color w:val="000000"/>
              </w:rPr>
            </w:pPr>
            <w:r>
              <w:rPr>
                <w:rFonts w:ascii="Palatino Linotype" w:hAnsi="Palatino Linotype"/>
                <w:bCs/>
                <w:noProof/>
                <w:color w:val="000000"/>
              </w:rPr>
              <w:t>2019-2022</w:t>
            </w:r>
          </w:p>
        </w:tc>
        <w:tc>
          <w:tcPr>
            <w:tcW w:w="2520" w:type="dxa"/>
          </w:tcPr>
          <w:p w:rsidR="00054D15" w:rsidRDefault="00BA3A2D">
            <w:pPr>
              <w:spacing w:after="0" w:line="240" w:lineRule="auto"/>
              <w:ind w:right="75"/>
              <w:jc w:val="center"/>
              <w:rPr>
                <w:rFonts w:ascii="Palatino Linotype" w:hAnsi="Palatino Linotype"/>
                <w:bCs/>
                <w:noProof/>
                <w:color w:val="000000"/>
              </w:rPr>
            </w:pPr>
            <w:r>
              <w:rPr>
                <w:rFonts w:ascii="Palatino Linotype" w:hAnsi="Palatino Linotype"/>
                <w:bCs/>
                <w:noProof/>
                <w:color w:val="000000"/>
              </w:rPr>
              <w:t>Assistant Professor</w:t>
            </w:r>
          </w:p>
        </w:tc>
        <w:tc>
          <w:tcPr>
            <w:tcW w:w="6390" w:type="dxa"/>
          </w:tcPr>
          <w:p w:rsidR="00054D15" w:rsidRDefault="00BA3A2D">
            <w:pPr>
              <w:spacing w:after="0" w:line="240" w:lineRule="auto"/>
              <w:ind w:right="75"/>
              <w:rPr>
                <w:rFonts w:ascii="Palatino Linotype" w:hAnsi="Palatino Linotype"/>
                <w:bCs/>
                <w:noProof/>
                <w:color w:val="000000"/>
              </w:rPr>
            </w:pPr>
            <w:r>
              <w:rPr>
                <w:rFonts w:ascii="Palatino Linotype" w:hAnsi="Palatino Linotype"/>
                <w:bCs/>
                <w:noProof/>
                <w:color w:val="000000"/>
              </w:rPr>
              <w:t xml:space="preserve">DVR &amp; Dr HS MIC College </w:t>
            </w:r>
            <w:r>
              <w:rPr>
                <w:rFonts w:ascii="Palatino Linotype" w:hAnsi="Palatino Linotype"/>
                <w:bCs/>
                <w:noProof/>
                <w:color w:val="000000"/>
              </w:rPr>
              <w:t>of  Technology</w:t>
            </w:r>
          </w:p>
        </w:tc>
      </w:tr>
      <w:tr w:rsidR="00054D15">
        <w:tc>
          <w:tcPr>
            <w:tcW w:w="1260" w:type="dxa"/>
          </w:tcPr>
          <w:p w:rsidR="00054D15" w:rsidRDefault="00BA3A2D">
            <w:pPr>
              <w:spacing w:after="0" w:line="240" w:lineRule="auto"/>
              <w:ind w:right="75"/>
              <w:jc w:val="center"/>
              <w:rPr>
                <w:rFonts w:ascii="Palatino Linotype" w:hAnsi="Palatino Linotype"/>
                <w:bCs/>
                <w:noProof/>
                <w:color w:val="000000"/>
              </w:rPr>
            </w:pPr>
            <w:r>
              <w:rPr>
                <w:rFonts w:ascii="Palatino Linotype" w:hAnsi="Palatino Linotype"/>
                <w:bCs/>
                <w:noProof/>
                <w:color w:val="000000"/>
              </w:rPr>
              <w:t>2018-2019</w:t>
            </w:r>
          </w:p>
        </w:tc>
        <w:tc>
          <w:tcPr>
            <w:tcW w:w="2520" w:type="dxa"/>
          </w:tcPr>
          <w:p w:rsidR="00054D15" w:rsidRDefault="00BA3A2D">
            <w:pPr>
              <w:spacing w:after="0" w:line="240" w:lineRule="auto"/>
              <w:ind w:right="75"/>
              <w:jc w:val="center"/>
              <w:rPr>
                <w:rFonts w:ascii="Palatino Linotype" w:hAnsi="Palatino Linotype"/>
                <w:bCs/>
                <w:noProof/>
                <w:color w:val="000000"/>
              </w:rPr>
            </w:pPr>
            <w:r>
              <w:rPr>
                <w:rFonts w:ascii="Palatino Linotype" w:hAnsi="Palatino Linotype"/>
                <w:bCs/>
                <w:noProof/>
                <w:color w:val="000000"/>
              </w:rPr>
              <w:t>Assistant Professor</w:t>
            </w:r>
          </w:p>
        </w:tc>
        <w:tc>
          <w:tcPr>
            <w:tcW w:w="6390" w:type="dxa"/>
          </w:tcPr>
          <w:p w:rsidR="00054D15" w:rsidRDefault="00BA3A2D">
            <w:pPr>
              <w:spacing w:after="0" w:line="240" w:lineRule="auto"/>
              <w:ind w:right="75"/>
              <w:rPr>
                <w:rFonts w:ascii="Palatino Linotype" w:hAnsi="Palatino Linotype"/>
                <w:bCs/>
                <w:noProof/>
                <w:color w:val="000000"/>
              </w:rPr>
            </w:pPr>
            <w:r>
              <w:rPr>
                <w:rFonts w:ascii="Palatino Linotype" w:hAnsi="Palatino Linotype"/>
                <w:bCs/>
                <w:noProof/>
                <w:color w:val="000000"/>
              </w:rPr>
              <w:t>Sri Krishnadevaraya Engineering college</w:t>
            </w:r>
          </w:p>
        </w:tc>
      </w:tr>
      <w:tr w:rsidR="00054D15">
        <w:tc>
          <w:tcPr>
            <w:tcW w:w="1260" w:type="dxa"/>
          </w:tcPr>
          <w:p w:rsidR="00054D15" w:rsidRDefault="00BA3A2D">
            <w:pPr>
              <w:spacing w:after="0" w:line="240" w:lineRule="auto"/>
              <w:ind w:right="75"/>
              <w:jc w:val="center"/>
              <w:rPr>
                <w:rFonts w:ascii="Palatino Linotype" w:hAnsi="Palatino Linotype"/>
                <w:bCs/>
                <w:noProof/>
                <w:color w:val="000000"/>
              </w:rPr>
            </w:pPr>
            <w:r>
              <w:rPr>
                <w:rFonts w:ascii="Palatino Linotype" w:hAnsi="Palatino Linotype"/>
                <w:bCs/>
                <w:noProof/>
                <w:color w:val="000000"/>
              </w:rPr>
              <w:t>2017-2018</w:t>
            </w:r>
          </w:p>
        </w:tc>
        <w:tc>
          <w:tcPr>
            <w:tcW w:w="2520" w:type="dxa"/>
          </w:tcPr>
          <w:p w:rsidR="00054D15" w:rsidRDefault="00BA3A2D">
            <w:pPr>
              <w:spacing w:after="0" w:line="240" w:lineRule="auto"/>
              <w:ind w:right="75"/>
              <w:jc w:val="center"/>
              <w:rPr>
                <w:rFonts w:ascii="Palatino Linotype" w:hAnsi="Palatino Linotype"/>
                <w:bCs/>
                <w:noProof/>
                <w:color w:val="000000"/>
              </w:rPr>
            </w:pPr>
            <w:r>
              <w:rPr>
                <w:rFonts w:ascii="Palatino Linotype" w:hAnsi="Palatino Linotype"/>
                <w:bCs/>
                <w:noProof/>
                <w:color w:val="000000"/>
              </w:rPr>
              <w:t>Assistant Professor</w:t>
            </w:r>
          </w:p>
        </w:tc>
        <w:tc>
          <w:tcPr>
            <w:tcW w:w="6390" w:type="dxa"/>
          </w:tcPr>
          <w:p w:rsidR="00054D15" w:rsidRDefault="00BA3A2D">
            <w:pPr>
              <w:spacing w:after="0" w:line="240" w:lineRule="auto"/>
              <w:ind w:right="75"/>
              <w:rPr>
                <w:rFonts w:ascii="Palatino Linotype" w:hAnsi="Palatino Linotype"/>
                <w:bCs/>
                <w:noProof/>
                <w:color w:val="000000"/>
              </w:rPr>
            </w:pPr>
            <w:r>
              <w:rPr>
                <w:rFonts w:ascii="Palatino Linotype" w:hAnsi="Palatino Linotype"/>
                <w:bCs/>
                <w:noProof/>
                <w:color w:val="000000"/>
              </w:rPr>
              <w:t>Intell Engineering college</w:t>
            </w:r>
          </w:p>
        </w:tc>
      </w:tr>
      <w:tr w:rsidR="00054D15">
        <w:tc>
          <w:tcPr>
            <w:tcW w:w="1260" w:type="dxa"/>
          </w:tcPr>
          <w:p w:rsidR="00054D15" w:rsidRDefault="00BA3A2D">
            <w:pPr>
              <w:spacing w:after="0" w:line="240" w:lineRule="auto"/>
              <w:ind w:right="75"/>
              <w:jc w:val="center"/>
              <w:rPr>
                <w:rFonts w:ascii="Palatino Linotype" w:hAnsi="Palatino Linotype"/>
                <w:bCs/>
                <w:noProof/>
                <w:color w:val="000000"/>
              </w:rPr>
            </w:pPr>
            <w:r>
              <w:rPr>
                <w:rFonts w:ascii="Palatino Linotype" w:hAnsi="Palatino Linotype"/>
                <w:bCs/>
                <w:noProof/>
                <w:color w:val="000000"/>
              </w:rPr>
              <w:t>2014-2017</w:t>
            </w:r>
          </w:p>
        </w:tc>
        <w:tc>
          <w:tcPr>
            <w:tcW w:w="2520" w:type="dxa"/>
          </w:tcPr>
          <w:p w:rsidR="00054D15" w:rsidRDefault="00BA3A2D">
            <w:pPr>
              <w:spacing w:after="0" w:line="240" w:lineRule="auto"/>
              <w:ind w:right="75"/>
              <w:jc w:val="center"/>
              <w:rPr>
                <w:rFonts w:ascii="Palatino Linotype" w:hAnsi="Palatino Linotype"/>
                <w:bCs/>
                <w:noProof/>
                <w:color w:val="000000"/>
              </w:rPr>
            </w:pPr>
            <w:r>
              <w:rPr>
                <w:rFonts w:ascii="Palatino Linotype" w:hAnsi="Palatino Linotype"/>
                <w:bCs/>
                <w:noProof/>
                <w:color w:val="000000"/>
              </w:rPr>
              <w:t>Assistant Professor</w:t>
            </w:r>
          </w:p>
        </w:tc>
        <w:tc>
          <w:tcPr>
            <w:tcW w:w="6390" w:type="dxa"/>
          </w:tcPr>
          <w:p w:rsidR="00054D15" w:rsidRDefault="00BA3A2D">
            <w:pPr>
              <w:spacing w:after="0" w:line="240" w:lineRule="auto"/>
              <w:ind w:right="75"/>
              <w:rPr>
                <w:rFonts w:ascii="Palatino Linotype" w:hAnsi="Palatino Linotype"/>
                <w:bCs/>
                <w:noProof/>
                <w:color w:val="000000"/>
              </w:rPr>
            </w:pPr>
            <w:r>
              <w:rPr>
                <w:rFonts w:ascii="Palatino Linotype" w:hAnsi="Palatino Linotype"/>
                <w:bCs/>
                <w:noProof/>
                <w:color w:val="000000"/>
              </w:rPr>
              <w:t>Sri Krishnadevaraya Engineering college</w:t>
            </w:r>
          </w:p>
        </w:tc>
      </w:tr>
      <w:tr w:rsidR="00054D15">
        <w:tc>
          <w:tcPr>
            <w:tcW w:w="1260" w:type="dxa"/>
          </w:tcPr>
          <w:p w:rsidR="00054D15" w:rsidRDefault="00BA3A2D">
            <w:pPr>
              <w:spacing w:after="0" w:line="240" w:lineRule="auto"/>
              <w:ind w:right="75"/>
              <w:jc w:val="center"/>
              <w:rPr>
                <w:rFonts w:ascii="Palatino Linotype" w:hAnsi="Palatino Linotype"/>
                <w:bCs/>
                <w:noProof/>
                <w:color w:val="000000"/>
              </w:rPr>
            </w:pPr>
            <w:r>
              <w:rPr>
                <w:rFonts w:ascii="Palatino Linotype" w:hAnsi="Palatino Linotype"/>
                <w:bCs/>
                <w:noProof/>
                <w:color w:val="000000"/>
              </w:rPr>
              <w:t>2008-2011</w:t>
            </w:r>
          </w:p>
        </w:tc>
        <w:tc>
          <w:tcPr>
            <w:tcW w:w="2520" w:type="dxa"/>
          </w:tcPr>
          <w:p w:rsidR="00054D15" w:rsidRDefault="00BA3A2D">
            <w:pPr>
              <w:spacing w:after="0" w:line="240" w:lineRule="auto"/>
              <w:ind w:right="75"/>
              <w:jc w:val="center"/>
              <w:rPr>
                <w:rFonts w:ascii="Palatino Linotype" w:hAnsi="Palatino Linotype"/>
                <w:bCs/>
                <w:noProof/>
                <w:color w:val="000000"/>
              </w:rPr>
            </w:pPr>
            <w:r>
              <w:rPr>
                <w:rFonts w:ascii="Palatino Linotype" w:hAnsi="Palatino Linotype"/>
                <w:bCs/>
                <w:noProof/>
                <w:color w:val="000000"/>
              </w:rPr>
              <w:t>Assistant Professor</w:t>
            </w:r>
          </w:p>
        </w:tc>
        <w:tc>
          <w:tcPr>
            <w:tcW w:w="6390" w:type="dxa"/>
          </w:tcPr>
          <w:p w:rsidR="00054D15" w:rsidRDefault="00BA3A2D">
            <w:pPr>
              <w:spacing w:after="0" w:line="240" w:lineRule="auto"/>
              <w:ind w:right="75"/>
              <w:rPr>
                <w:rFonts w:ascii="Palatino Linotype" w:hAnsi="Palatino Linotype"/>
                <w:bCs/>
                <w:noProof/>
                <w:color w:val="000000"/>
              </w:rPr>
            </w:pPr>
            <w:r>
              <w:rPr>
                <w:rFonts w:ascii="Palatino Linotype" w:hAnsi="Palatino Linotype"/>
                <w:bCs/>
                <w:noProof/>
                <w:color w:val="000000"/>
              </w:rPr>
              <w:t xml:space="preserve">Sri </w:t>
            </w:r>
            <w:r>
              <w:rPr>
                <w:rFonts w:ascii="Palatino Linotype" w:hAnsi="Palatino Linotype"/>
                <w:bCs/>
                <w:noProof/>
                <w:color w:val="000000"/>
              </w:rPr>
              <w:t>Krishnadevaraya Engineering college</w:t>
            </w:r>
          </w:p>
        </w:tc>
      </w:tr>
    </w:tbl>
    <w:p w:rsidR="00054D15" w:rsidRDefault="00BA3A2D">
      <w:pPr>
        <w:spacing w:before="240" w:after="0" w:line="276" w:lineRule="auto"/>
        <w:ind w:left="360" w:right="75"/>
        <w:jc w:val="both"/>
        <w:rPr>
          <w:rFonts w:ascii="Palatino Linotype" w:hAnsi="Palatino Linotype"/>
          <w:b/>
          <w:bCs/>
          <w:noProof/>
          <w:color w:val="000000"/>
          <w:sz w:val="32"/>
          <w:szCs w:val="24"/>
        </w:rPr>
      </w:pPr>
      <w:r>
        <w:rPr>
          <w:rFonts w:ascii="Palatino Linotype" w:hAnsi="Palatino Linotype"/>
          <w:b/>
          <w:bCs/>
          <w:noProof/>
          <w:color w:val="000000"/>
          <w:sz w:val="32"/>
          <w:szCs w:val="24"/>
        </w:rPr>
        <w:t xml:space="preserve">Research Interests </w:t>
      </w:r>
    </w:p>
    <w:p w:rsidR="00054D15" w:rsidRDefault="00BA3A2D">
      <w:pPr>
        <w:spacing w:before="240" w:after="0" w:line="240" w:lineRule="auto"/>
        <w:ind w:left="360" w:right="72"/>
        <w:jc w:val="both"/>
        <w:rPr>
          <w:rFonts w:ascii="Palatino Linotype" w:hAnsi="Palatino Linotype"/>
          <w:b/>
          <w:bCs/>
          <w:noProof/>
          <w:color w:val="000000"/>
          <w:sz w:val="24"/>
          <w:szCs w:val="24"/>
        </w:rPr>
      </w:pPr>
      <w:r>
        <w:rPr>
          <w:rFonts w:ascii="Palatino Linotype" w:hAnsi="Palatino Linotype"/>
          <w:b/>
          <w:bCs/>
          <w:noProof/>
          <w:color w:val="000000"/>
          <w:sz w:val="28"/>
          <w:szCs w:val="24"/>
          <w:lang w:eastAsia="en-IN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40004</wp:posOffset>
                </wp:positionV>
                <wp:extent cx="6543675" cy="0"/>
                <wp:effectExtent l="0" t="57150" r="47625" b="38100"/>
                <wp:wrapNone/>
                <wp:docPr id="102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oval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sCustomData="http://www.wps.cn/officeDocument/2013/wpsCustomData">
            <w:pict>
              <v:line id="1029" filled="f" stroked="t" from="17.95pt,3.1499214pt" to="533.2pt,3.1499214pt" style="position:absolute;z-index:2;mso-position-horizontal-relative:text;mso-position-vertical-relative:text;mso-width-percent:0;mso-height-percent:0;mso-width-relative:page;mso-height-relative:margin;mso-wrap-distance-left:0.0pt;mso-wrap-distance-right:0.0pt;visibility:visible;">
                <v:stroke endarrow="oval" weight="2.5pt"/>
                <v:fill/>
              </v:line>
            </w:pict>
          </mc:Fallback>
        </mc:AlternateContent>
      </w:r>
      <w:r>
        <w:rPr>
          <w:rFonts w:ascii="Palatino Linotype" w:hAnsi="Palatino Linotype"/>
          <w:b/>
          <w:bCs/>
          <w:noProof/>
          <w:color w:val="000000"/>
          <w:sz w:val="28"/>
          <w:szCs w:val="24"/>
        </w:rPr>
        <w:t>Broad Area of Research</w:t>
      </w:r>
      <w:r>
        <w:rPr>
          <w:rFonts w:ascii="Palatino Linotype" w:hAnsi="Palatino Linotype"/>
          <w:b/>
          <w:bCs/>
          <w:noProof/>
          <w:color w:val="000000"/>
          <w:sz w:val="24"/>
          <w:szCs w:val="24"/>
        </w:rPr>
        <w:t xml:space="preserve"> : </w:t>
      </w:r>
    </w:p>
    <w:p w:rsidR="00054D15" w:rsidRDefault="00BA3A2D">
      <w:pPr>
        <w:spacing w:line="240" w:lineRule="auto"/>
        <w:ind w:left="360" w:right="72"/>
        <w:jc w:val="both"/>
        <w:rPr>
          <w:rFonts w:ascii="Palatino Linotype" w:hAnsi="Palatino Linotype"/>
          <w:b/>
          <w:bCs/>
          <w:noProof/>
          <w:color w:val="000000"/>
          <w:sz w:val="24"/>
          <w:szCs w:val="24"/>
        </w:rPr>
      </w:pPr>
      <w:r>
        <w:rPr>
          <w:rFonts w:ascii="Palatino Linotype" w:hAnsi="Palatino Linotype"/>
          <w:bCs/>
          <w:noProof/>
          <w:color w:val="000000"/>
          <w:sz w:val="24"/>
          <w:szCs w:val="24"/>
        </w:rPr>
        <w:t>V</w:t>
      </w:r>
      <w:r>
        <w:rPr>
          <w:rFonts w:hAnsi="Palatino Linotype"/>
          <w:bCs/>
          <w:noProof/>
          <w:color w:val="000000"/>
          <w:sz w:val="24"/>
          <w:szCs w:val="24"/>
          <w:lang w:val="en-US"/>
        </w:rPr>
        <w:t>LSI,S</w:t>
      </w:r>
      <w:r>
        <w:rPr>
          <w:rFonts w:ascii="Palatino Linotype" w:hAnsi="Palatino Linotype"/>
          <w:bCs/>
          <w:noProof/>
          <w:color w:val="000000"/>
          <w:sz w:val="24"/>
          <w:szCs w:val="24"/>
        </w:rPr>
        <w:t xml:space="preserve">ignal </w:t>
      </w:r>
      <w:r>
        <w:rPr>
          <w:rFonts w:hAnsi="Palatino Linotype"/>
          <w:bCs/>
          <w:noProof/>
          <w:color w:val="000000"/>
          <w:sz w:val="24"/>
          <w:szCs w:val="24"/>
          <w:lang w:val="en-US"/>
        </w:rPr>
        <w:t>P</w:t>
      </w:r>
      <w:r>
        <w:rPr>
          <w:rFonts w:ascii="Palatino Linotype" w:hAnsi="Palatino Linotype"/>
          <w:bCs/>
          <w:noProof/>
          <w:color w:val="000000"/>
          <w:sz w:val="24"/>
          <w:szCs w:val="24"/>
        </w:rPr>
        <w:t>rocessing</w:t>
      </w:r>
    </w:p>
    <w:bookmarkStart w:id="0" w:name="_GoBack"/>
    <w:bookmarkEnd w:id="0"/>
    <w:p w:rsidR="00054D15" w:rsidRDefault="00BA3A2D">
      <w:pPr>
        <w:ind w:left="360"/>
        <w:rPr>
          <w:rFonts w:ascii="Palatino Linotype" w:hAnsi="Palatino Linotype"/>
          <w:b/>
          <w:bCs/>
          <w:color w:val="365F91"/>
          <w:sz w:val="52"/>
          <w:szCs w:val="52"/>
        </w:rPr>
      </w:pPr>
      <w:r>
        <w:rPr>
          <w:rFonts w:ascii="Palatino Linotype" w:hAnsi="Palatino Linotype"/>
          <w:b/>
          <w:bCs/>
          <w:noProof/>
          <w:color w:val="000000"/>
          <w:sz w:val="28"/>
          <w:szCs w:val="24"/>
          <w:lang w:eastAsia="en-IN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306069</wp:posOffset>
                </wp:positionV>
                <wp:extent cx="6543675" cy="0"/>
                <wp:effectExtent l="0" t="57150" r="47625" b="38100"/>
                <wp:wrapNone/>
                <wp:docPr id="1031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oval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sCustomData="http://www.wps.cn/officeDocument/2013/wpsCustomData">
            <w:pict>
              <v:line id="1031" filled="f" stroked="t" from="17.95pt,24.09992pt" to="533.2pt,24.09992pt" style="position:absolute;z-index:3;mso-position-horizontal-relative:text;mso-position-vertical-relative:text;mso-width-percent:0;mso-height-percent:0;mso-width-relative:page;mso-height-relative:margin;mso-wrap-distance-left:0.0pt;mso-wrap-distance-right:0.0pt;visibility:visible;">
                <v:stroke endarrow="oval" weight="2.5pt"/>
                <v:fill/>
              </v:line>
            </w:pict>
          </mc:Fallback>
        </mc:AlternateContent>
      </w:r>
      <w:r>
        <w:rPr>
          <w:rFonts w:ascii="Palatino Linotype" w:hAnsi="Palatino Linotype"/>
          <w:b/>
          <w:bCs/>
          <w:noProof/>
          <w:color w:val="000000"/>
          <w:sz w:val="32"/>
          <w:szCs w:val="24"/>
        </w:rPr>
        <w:t>C</w:t>
      </w:r>
      <w:r>
        <w:rPr>
          <w:rFonts w:ascii="Palatino Linotype" w:hAnsi="Palatino Linotype"/>
          <w:b/>
          <w:bCs/>
          <w:noProof/>
          <w:color w:val="000000"/>
          <w:sz w:val="32"/>
          <w:szCs w:val="24"/>
        </w:rPr>
        <w:t>ourses Taught</w:t>
      </w:r>
    </w:p>
    <w:p w:rsidR="00054D15" w:rsidRDefault="00BA3A2D">
      <w:pPr>
        <w:pStyle w:val="ListParagraph"/>
        <w:numPr>
          <w:ilvl w:val="0"/>
          <w:numId w:val="2"/>
        </w:numPr>
        <w:ind w:left="990"/>
        <w:rPr>
          <w:rFonts w:ascii="Palatino Linotype" w:hAnsi="Palatino Linotype"/>
          <w:noProof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w:t>Probabaility theory and stochastic processes</w:t>
      </w:r>
    </w:p>
    <w:p w:rsidR="00054D15" w:rsidRDefault="00BA3A2D">
      <w:pPr>
        <w:pStyle w:val="ListParagraph"/>
        <w:numPr>
          <w:ilvl w:val="0"/>
          <w:numId w:val="2"/>
        </w:numPr>
        <w:ind w:left="990"/>
        <w:rPr>
          <w:rFonts w:ascii="Palatino Linotype" w:hAnsi="Palatino Linotype"/>
          <w:noProof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w:t>Control systems</w:t>
      </w:r>
    </w:p>
    <w:p w:rsidR="00054D15" w:rsidRDefault="00BA3A2D">
      <w:pPr>
        <w:pStyle w:val="ListParagraph"/>
        <w:numPr>
          <w:ilvl w:val="0"/>
          <w:numId w:val="2"/>
        </w:numPr>
        <w:ind w:left="990"/>
        <w:rPr>
          <w:rFonts w:ascii="Palatino Linotype" w:hAnsi="Palatino Linotype"/>
          <w:noProof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w:t>VLSI</w:t>
      </w:r>
    </w:p>
    <w:p w:rsidR="00054D15" w:rsidRDefault="00BA3A2D">
      <w:pPr>
        <w:pStyle w:val="ListParagraph"/>
        <w:numPr>
          <w:ilvl w:val="0"/>
          <w:numId w:val="2"/>
        </w:numPr>
        <w:ind w:left="990"/>
        <w:rPr>
          <w:rFonts w:ascii="Palatino Linotype" w:hAnsi="Palatino Linotype"/>
          <w:noProof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w:t>Digital Electronics</w:t>
      </w:r>
    </w:p>
    <w:p w:rsidR="00054D15" w:rsidRDefault="00BA3A2D">
      <w:pPr>
        <w:pStyle w:val="ListParagraph"/>
        <w:numPr>
          <w:ilvl w:val="0"/>
          <w:numId w:val="2"/>
        </w:numPr>
        <w:ind w:left="990"/>
        <w:rPr>
          <w:rFonts w:ascii="Palatino Linotype" w:hAnsi="Palatino Linotype"/>
          <w:noProof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w:lastRenderedPageBreak/>
        <w:t xml:space="preserve">Digital IC </w:t>
      </w:r>
      <w:r>
        <w:rPr>
          <w:rFonts w:ascii="Palatino Linotype" w:hAnsi="Palatino Linotype"/>
          <w:noProof/>
          <w:sz w:val="24"/>
          <w:szCs w:val="24"/>
        </w:rPr>
        <w:t>Applications</w:t>
      </w:r>
    </w:p>
    <w:p w:rsidR="00054D15" w:rsidRDefault="00BA3A2D">
      <w:pPr>
        <w:pStyle w:val="ListParagraph"/>
        <w:numPr>
          <w:ilvl w:val="0"/>
          <w:numId w:val="2"/>
        </w:numPr>
        <w:ind w:left="990"/>
        <w:rPr>
          <w:rFonts w:ascii="Palatino Linotype" w:hAnsi="Palatino Linotype"/>
          <w:noProof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w:t>Switching theory and logic design</w:t>
      </w:r>
    </w:p>
    <w:p w:rsidR="00054D15" w:rsidRDefault="00BA3A2D">
      <w:pPr>
        <w:ind w:left="360"/>
        <w:rPr>
          <w:rFonts w:ascii="Palatino Linotype" w:hAnsi="Palatino Linotype"/>
          <w:b/>
          <w:bCs/>
          <w:noProof/>
          <w:color w:val="000000"/>
          <w:sz w:val="32"/>
          <w:szCs w:val="24"/>
        </w:rPr>
      </w:pPr>
      <w:r>
        <w:rPr>
          <w:rFonts w:ascii="Palatino Linotype" w:hAnsi="Palatino Linotype"/>
          <w:b/>
          <w:bCs/>
          <w:noProof/>
          <w:color w:val="000000"/>
          <w:sz w:val="28"/>
          <w:szCs w:val="24"/>
          <w:lang w:eastAsia="en-IN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379729</wp:posOffset>
                </wp:positionV>
                <wp:extent cx="6543675" cy="0"/>
                <wp:effectExtent l="0" t="57150" r="47625" b="38100"/>
                <wp:wrapNone/>
                <wp:docPr id="1032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oval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sCustomData="http://www.wps.cn/officeDocument/2013/wpsCustomData">
            <w:pict>
              <v:line id="1032" filled="f" stroked="t" from="17.95pt,29.899921pt" to="533.2pt,29.899921pt" style="position:absolute;z-index:4;mso-position-horizontal-relative:text;mso-position-vertical-relative:text;mso-width-percent:0;mso-height-percent:0;mso-width-relative:page;mso-height-relative:margin;mso-wrap-distance-left:0.0pt;mso-wrap-distance-right:0.0pt;visibility:visible;">
                <v:stroke endarrow="oval" weight="2.5pt"/>
                <v:fill/>
              </v:line>
            </w:pict>
          </mc:Fallback>
        </mc:AlternateContent>
      </w:r>
      <w:r>
        <w:rPr>
          <w:rFonts w:ascii="Palatino Linotype" w:hAnsi="Palatino Linotype"/>
          <w:b/>
          <w:bCs/>
          <w:noProof/>
          <w:color w:val="000000"/>
          <w:sz w:val="32"/>
          <w:szCs w:val="24"/>
        </w:rPr>
        <w:t>Research Profile</w:t>
      </w:r>
    </w:p>
    <w:p w:rsidR="00054D15" w:rsidRDefault="00BA3A2D">
      <w:pPr>
        <w:shd w:val="clear" w:color="auto" w:fill="DBE5F1"/>
        <w:spacing w:before="360" w:after="0"/>
        <w:ind w:left="360"/>
        <w:rPr>
          <w:rFonts w:ascii="Palatino Linotype" w:hAnsi="Palatino Linotype"/>
          <w:bCs/>
          <w:noProof/>
          <w:color w:val="000000"/>
          <w:sz w:val="24"/>
          <w:szCs w:val="24"/>
        </w:rPr>
      </w:pPr>
      <w:r>
        <w:rPr>
          <w:rFonts w:ascii="Palatino Linotype" w:hAnsi="Palatino Linotype"/>
          <w:b/>
          <w:bCs/>
          <w:noProof/>
          <w:color w:val="000000"/>
          <w:sz w:val="32"/>
          <w:szCs w:val="24"/>
        </w:rPr>
        <w:t>Publications</w:t>
      </w:r>
    </w:p>
    <w:p w:rsidR="00054D15" w:rsidRDefault="00BA3A2D">
      <w:pPr>
        <w:ind w:left="360"/>
        <w:rPr>
          <w:rFonts w:ascii="Palatino Linotype" w:hAnsi="Palatino Linotype"/>
          <w:bCs/>
          <w:noProof/>
          <w:color w:val="000000"/>
          <w:sz w:val="24"/>
          <w:szCs w:val="24"/>
        </w:rPr>
      </w:pPr>
      <w:r>
        <w:rPr>
          <w:rFonts w:ascii="Palatino Linotype" w:hAnsi="Palatino Linotype"/>
          <w:bCs/>
          <w:noProof/>
          <w:color w:val="000000"/>
          <w:sz w:val="24"/>
          <w:szCs w:val="24"/>
        </w:rPr>
        <w:t>The recent publications and research contributions can be viewed from the following URLs</w:t>
      </w:r>
    </w:p>
    <w:tbl>
      <w:tblPr>
        <w:tblStyle w:val="TableGrid"/>
        <w:tblW w:w="10489" w:type="dxa"/>
        <w:tblInd w:w="534" w:type="dxa"/>
        <w:tblLook w:val="04A0" w:firstRow="1" w:lastRow="0" w:firstColumn="1" w:lastColumn="0" w:noHBand="0" w:noVBand="1"/>
      </w:tblPr>
      <w:tblGrid>
        <w:gridCol w:w="2281"/>
        <w:gridCol w:w="8208"/>
      </w:tblGrid>
      <w:tr w:rsidR="00054D15" w:rsidTr="0068361D">
        <w:tc>
          <w:tcPr>
            <w:tcW w:w="2281" w:type="dxa"/>
          </w:tcPr>
          <w:p w:rsidR="00054D15" w:rsidRDefault="00BA3A2D">
            <w:pPr>
              <w:spacing w:after="0" w:line="240" w:lineRule="auto"/>
              <w:ind w:right="-396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Scopus</w:t>
            </w:r>
          </w:p>
        </w:tc>
        <w:tc>
          <w:tcPr>
            <w:tcW w:w="8208" w:type="dxa"/>
          </w:tcPr>
          <w:p w:rsidR="00054D15" w:rsidRDefault="00BA3A2D">
            <w:pPr>
              <w:spacing w:after="0" w:line="240" w:lineRule="auto"/>
              <w:ind w:right="425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https://www.scopus.com/authid/detail.uri?authorId=57211212735</w:t>
            </w:r>
          </w:p>
        </w:tc>
      </w:tr>
    </w:tbl>
    <w:p w:rsidR="00054D15" w:rsidRDefault="00BA3A2D">
      <w:pPr>
        <w:shd w:val="clear" w:color="auto" w:fill="FFFFFF"/>
        <w:spacing w:line="276" w:lineRule="auto"/>
        <w:ind w:left="360"/>
        <w:rPr>
          <w:rFonts w:ascii="Palatino Linotype" w:hAnsi="Palatino Linotype"/>
          <w:b/>
          <w:bCs/>
          <w:noProof/>
          <w:color w:val="000000"/>
          <w:sz w:val="32"/>
          <w:szCs w:val="24"/>
        </w:rPr>
      </w:pPr>
      <w:r>
        <w:rPr>
          <w:rFonts w:ascii="Palatino Linotype" w:hAnsi="Palatino Linotype"/>
          <w:b/>
          <w:bCs/>
          <w:noProof/>
          <w:color w:val="000000"/>
          <w:sz w:val="28"/>
          <w:szCs w:val="24"/>
          <w:lang w:eastAsia="en-IN"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285749</wp:posOffset>
                </wp:positionV>
                <wp:extent cx="6543675" cy="0"/>
                <wp:effectExtent l="0" t="57150" r="47625" b="38100"/>
                <wp:wrapNone/>
                <wp:docPr id="1033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oval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sCustomData="http://www.wps.cn/officeDocument/2013/wpsCustomData">
            <w:pict>
              <v:line id="1033" filled="f" stroked="t" from="21.2pt,22.49992pt" to="536.45pt,22.49992pt" style="position:absolute;z-index:6;mso-position-horizontal-relative:text;mso-position-vertical-relative:text;mso-width-percent:0;mso-height-percent:0;mso-width-relative:page;mso-height-relative:margin;mso-wrap-distance-left:0.0pt;mso-wrap-distance-right:0.0pt;visibility:visible;">
                <v:stroke endarrow="oval" weight="2.5pt"/>
                <v:fill/>
              </v:line>
            </w:pict>
          </mc:Fallback>
        </mc:AlternateContent>
      </w:r>
      <w:r>
        <w:rPr>
          <w:rFonts w:ascii="Palatino Linotype" w:hAnsi="Palatino Linotype"/>
          <w:b/>
          <w:bCs/>
          <w:noProof/>
          <w:color w:val="000000"/>
          <w:sz w:val="32"/>
          <w:szCs w:val="24"/>
        </w:rPr>
        <w:t>Professional Development Activities - Participations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6374"/>
        <w:gridCol w:w="3969"/>
      </w:tblGrid>
      <w:tr w:rsidR="00054D15">
        <w:tc>
          <w:tcPr>
            <w:tcW w:w="6374" w:type="dxa"/>
          </w:tcPr>
          <w:p w:rsidR="00054D15" w:rsidRDefault="00BA3A2D">
            <w:pPr>
              <w:spacing w:after="0" w:line="240" w:lineRule="auto"/>
              <w:ind w:right="38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Faculty Development and Training Programmes</w:t>
            </w:r>
          </w:p>
          <w:p w:rsidR="00054D15" w:rsidRDefault="00BA3A2D">
            <w:pPr>
              <w:spacing w:after="0" w:line="240" w:lineRule="auto"/>
              <w:ind w:right="38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(at least 5 Days)</w:t>
            </w:r>
          </w:p>
        </w:tc>
        <w:tc>
          <w:tcPr>
            <w:tcW w:w="3969" w:type="dxa"/>
          </w:tcPr>
          <w:p w:rsidR="00054D15" w:rsidRDefault="00BA3A2D">
            <w:pPr>
              <w:spacing w:after="0" w:line="240" w:lineRule="auto"/>
              <w:ind w:right="425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</w:t>
            </w:r>
          </w:p>
        </w:tc>
      </w:tr>
      <w:tr w:rsidR="00054D15">
        <w:tc>
          <w:tcPr>
            <w:tcW w:w="6374" w:type="dxa"/>
          </w:tcPr>
          <w:p w:rsidR="00054D15" w:rsidRDefault="00BA3A2D">
            <w:pPr>
              <w:spacing w:after="0" w:line="240" w:lineRule="auto"/>
              <w:ind w:right="425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International / National Level Seminars</w:t>
            </w:r>
          </w:p>
        </w:tc>
        <w:tc>
          <w:tcPr>
            <w:tcW w:w="3969" w:type="dxa"/>
          </w:tcPr>
          <w:p w:rsidR="00054D15" w:rsidRDefault="00BA3A2D">
            <w:pPr>
              <w:spacing w:after="0" w:line="240" w:lineRule="auto"/>
              <w:ind w:right="425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0/1</w:t>
            </w:r>
          </w:p>
        </w:tc>
      </w:tr>
      <w:tr w:rsidR="00054D15">
        <w:tc>
          <w:tcPr>
            <w:tcW w:w="6374" w:type="dxa"/>
          </w:tcPr>
          <w:p w:rsidR="00054D15" w:rsidRDefault="00BA3A2D">
            <w:pPr>
              <w:spacing w:after="0" w:line="240" w:lineRule="auto"/>
              <w:ind w:right="425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International / National Level Conferences</w:t>
            </w:r>
          </w:p>
        </w:tc>
        <w:tc>
          <w:tcPr>
            <w:tcW w:w="3969" w:type="dxa"/>
          </w:tcPr>
          <w:p w:rsidR="00054D15" w:rsidRDefault="00BA3A2D">
            <w:pPr>
              <w:spacing w:after="0" w:line="240" w:lineRule="auto"/>
              <w:ind w:right="425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0/2</w:t>
            </w:r>
          </w:p>
        </w:tc>
      </w:tr>
      <w:tr w:rsidR="00054D15">
        <w:tc>
          <w:tcPr>
            <w:tcW w:w="6374" w:type="dxa"/>
          </w:tcPr>
          <w:p w:rsidR="00054D15" w:rsidRDefault="00BA3A2D">
            <w:pPr>
              <w:spacing w:after="0" w:line="240" w:lineRule="auto"/>
              <w:ind w:right="425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Workshops</w:t>
            </w:r>
          </w:p>
        </w:tc>
        <w:tc>
          <w:tcPr>
            <w:tcW w:w="3969" w:type="dxa"/>
          </w:tcPr>
          <w:p w:rsidR="00054D15" w:rsidRDefault="00BA3A2D">
            <w:pPr>
              <w:spacing w:after="0" w:line="240" w:lineRule="auto"/>
              <w:ind w:right="425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</w:t>
            </w:r>
          </w:p>
        </w:tc>
      </w:tr>
      <w:tr w:rsidR="00054D15">
        <w:tc>
          <w:tcPr>
            <w:tcW w:w="6374" w:type="dxa"/>
          </w:tcPr>
          <w:p w:rsidR="00054D15" w:rsidRDefault="00BA3A2D">
            <w:pPr>
              <w:spacing w:after="0" w:line="240" w:lineRule="auto"/>
              <w:ind w:right="425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Instructor Led / Self-Paced Courses</w:t>
            </w:r>
          </w:p>
        </w:tc>
        <w:tc>
          <w:tcPr>
            <w:tcW w:w="3969" w:type="dxa"/>
          </w:tcPr>
          <w:p w:rsidR="00054D15" w:rsidRDefault="00BA3A2D">
            <w:pPr>
              <w:spacing w:after="0" w:line="240" w:lineRule="auto"/>
              <w:ind w:right="425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</w:t>
            </w:r>
          </w:p>
        </w:tc>
      </w:tr>
      <w:tr w:rsidR="00054D15">
        <w:tc>
          <w:tcPr>
            <w:tcW w:w="6374" w:type="dxa"/>
          </w:tcPr>
          <w:p w:rsidR="00054D15" w:rsidRDefault="00BA3A2D">
            <w:pPr>
              <w:spacing w:after="0" w:line="240" w:lineRule="auto"/>
              <w:ind w:right="425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Webinars</w:t>
            </w:r>
          </w:p>
        </w:tc>
        <w:tc>
          <w:tcPr>
            <w:tcW w:w="3969" w:type="dxa"/>
          </w:tcPr>
          <w:p w:rsidR="00054D15" w:rsidRDefault="00BA3A2D">
            <w:pPr>
              <w:spacing w:after="0" w:line="240" w:lineRule="auto"/>
              <w:ind w:right="425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</w:tr>
    </w:tbl>
    <w:p w:rsidR="00054D15" w:rsidRDefault="00054D15">
      <w:pPr>
        <w:ind w:left="810"/>
      </w:pPr>
    </w:p>
    <w:p w:rsidR="00054D15" w:rsidRDefault="00BA3A2D">
      <w:pPr>
        <w:shd w:val="clear" w:color="auto" w:fill="FFFFFF"/>
        <w:ind w:left="360"/>
        <w:rPr>
          <w:rFonts w:ascii="Palatino Linotype" w:hAnsi="Palatino Linotype"/>
          <w:b/>
          <w:bCs/>
          <w:noProof/>
          <w:color w:val="000000"/>
          <w:sz w:val="32"/>
          <w:szCs w:val="24"/>
        </w:rPr>
      </w:pPr>
      <w:r>
        <w:rPr>
          <w:rFonts w:ascii="Palatino Linotype" w:hAnsi="Palatino Linotype"/>
          <w:b/>
          <w:bCs/>
          <w:noProof/>
          <w:color w:val="000000"/>
          <w:sz w:val="28"/>
          <w:szCs w:val="24"/>
          <w:lang w:eastAsia="en-IN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320039</wp:posOffset>
                </wp:positionV>
                <wp:extent cx="6543675" cy="0"/>
                <wp:effectExtent l="0" t="57150" r="47625" b="38100"/>
                <wp:wrapNone/>
                <wp:docPr id="103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oval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sCustomData="http://www.wps.cn/officeDocument/2013/wpsCustomData">
            <w:pict>
              <v:line id="1034" filled="f" stroked="t" from="17.95pt,25.199923pt" to="533.2pt,25.199923pt" style="position:absolute;z-index:5;mso-position-horizontal-relative:text;mso-position-vertical-relative:text;mso-width-percent:0;mso-height-percent:0;mso-width-relative:page;mso-height-relative:margin;mso-wrap-distance-left:0.0pt;mso-wrap-distance-right:0.0pt;visibility:visible;">
                <v:stroke endarrow="oval" weight="2.5pt"/>
                <v:fill/>
              </v:line>
            </w:pict>
          </mc:Fallback>
        </mc:AlternateContent>
      </w:r>
      <w:r>
        <w:rPr>
          <w:rFonts w:ascii="Palatino Linotype" w:hAnsi="Palatino Linotype"/>
          <w:b/>
          <w:bCs/>
          <w:noProof/>
          <w:color w:val="000000"/>
          <w:sz w:val="32"/>
          <w:szCs w:val="24"/>
        </w:rPr>
        <w:t>Professional Bodies Membership Details</w:t>
      </w:r>
    </w:p>
    <w:tbl>
      <w:tblPr>
        <w:tblpPr w:leftFromText="180" w:rightFromText="180" w:vertAnchor="text" w:horzAnchor="margin" w:tblpX="560" w:tblpY="133"/>
        <w:tblW w:w="46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7724"/>
      </w:tblGrid>
      <w:tr w:rsidR="00054D15" w:rsidTr="0068361D">
        <w:trPr>
          <w:trHeight w:val="410"/>
        </w:trPr>
        <w:tc>
          <w:tcPr>
            <w:tcW w:w="1255" w:type="pct"/>
            <w:vAlign w:val="center"/>
          </w:tcPr>
          <w:p w:rsidR="00054D15" w:rsidRDefault="00BA3A2D">
            <w:pPr>
              <w:pStyle w:val="NoSpacing"/>
              <w:ind w:left="0"/>
              <w:jc w:val="left"/>
              <w:rPr>
                <w:rFonts w:ascii="Palatino Linotype" w:hAnsi="Palatino Linotype" w:cs="SimSun"/>
                <w:sz w:val="24"/>
                <w:szCs w:val="24"/>
              </w:rPr>
            </w:pPr>
            <w:r>
              <w:rPr>
                <w:rFonts w:ascii="Palatino Linotype" w:hAnsi="Palatino Linotype" w:cs="SimSun"/>
                <w:sz w:val="24"/>
                <w:szCs w:val="24"/>
              </w:rPr>
              <w:t>AM17 1842-0</w:t>
            </w:r>
          </w:p>
        </w:tc>
        <w:tc>
          <w:tcPr>
            <w:tcW w:w="3745" w:type="pct"/>
            <w:vAlign w:val="center"/>
          </w:tcPr>
          <w:p w:rsidR="00054D15" w:rsidRDefault="00BA3A2D">
            <w:pPr>
              <w:pStyle w:val="NoSpacing"/>
              <w:ind w:left="0"/>
              <w:jc w:val="left"/>
              <w:rPr>
                <w:rFonts w:ascii="Palatino Linotype" w:hAnsi="Palatino Linotype" w:cs="SimSun"/>
                <w:sz w:val="24"/>
                <w:szCs w:val="24"/>
              </w:rPr>
            </w:pPr>
            <w:r>
              <w:rPr>
                <w:rFonts w:ascii="Palatino Linotype" w:hAnsi="Palatino Linotype" w:cs="SimSun"/>
                <w:sz w:val="24"/>
                <w:szCs w:val="24"/>
              </w:rPr>
              <w:t>INSTITUTE OF ENGINEERS</w:t>
            </w:r>
          </w:p>
        </w:tc>
      </w:tr>
    </w:tbl>
    <w:p w:rsidR="00054D15" w:rsidRDefault="00054D15">
      <w:pPr>
        <w:jc w:val="right"/>
        <w:rPr>
          <w:rFonts w:ascii="Palatino Linotype" w:hAnsi="Palatino Linotype"/>
          <w:b/>
          <w:noProof/>
          <w:sz w:val="24"/>
          <w:szCs w:val="24"/>
        </w:rPr>
      </w:pPr>
    </w:p>
    <w:p w:rsidR="00054D15" w:rsidRDefault="00054D15">
      <w:pPr>
        <w:jc w:val="right"/>
        <w:rPr>
          <w:rFonts w:ascii="Palatino Linotype" w:hAnsi="Palatino Linotype"/>
          <w:b/>
          <w:noProof/>
          <w:sz w:val="24"/>
          <w:szCs w:val="24"/>
        </w:rPr>
      </w:pPr>
    </w:p>
    <w:p w:rsidR="00054D15" w:rsidRDefault="00054D15">
      <w:pPr>
        <w:jc w:val="right"/>
        <w:rPr>
          <w:rFonts w:ascii="Palatino Linotype" w:hAnsi="Palatino Linotype"/>
          <w:b/>
          <w:noProof/>
          <w:sz w:val="24"/>
          <w:szCs w:val="24"/>
        </w:rPr>
      </w:pPr>
    </w:p>
    <w:p w:rsidR="00054D15" w:rsidRDefault="00054D15">
      <w:pPr>
        <w:jc w:val="right"/>
        <w:rPr>
          <w:rFonts w:ascii="Palatino Linotype" w:hAnsi="Palatino Linotype"/>
          <w:b/>
          <w:noProof/>
          <w:sz w:val="24"/>
          <w:szCs w:val="24"/>
        </w:rPr>
      </w:pPr>
    </w:p>
    <w:p w:rsidR="00054D15" w:rsidRDefault="00054D15">
      <w:pPr>
        <w:jc w:val="right"/>
        <w:rPr>
          <w:rFonts w:ascii="Palatino Linotype" w:hAnsi="Palatino Linotype"/>
          <w:b/>
          <w:noProof/>
          <w:sz w:val="24"/>
          <w:szCs w:val="24"/>
        </w:rPr>
      </w:pPr>
    </w:p>
    <w:p w:rsidR="00054D15" w:rsidRDefault="00BA3A2D">
      <w:pPr>
        <w:jc w:val="right"/>
        <w:rPr>
          <w:rFonts w:ascii="Palatino Linotype" w:hAnsi="Palatino Linotype"/>
          <w:b/>
          <w:noProof/>
          <w:sz w:val="24"/>
          <w:szCs w:val="24"/>
        </w:rPr>
      </w:pPr>
      <w:r>
        <w:rPr>
          <w:rFonts w:ascii="Palatino Linotype" w:hAnsi="Palatino Linotype"/>
          <w:b/>
          <w:noProof/>
          <w:sz w:val="24"/>
          <w:szCs w:val="24"/>
        </w:rPr>
        <w:t xml:space="preserve">SUNKARA TEENA MRUDULA  </w:t>
      </w:r>
    </w:p>
    <w:p w:rsidR="00054D15" w:rsidRDefault="00054D15">
      <w:pPr>
        <w:jc w:val="right"/>
        <w:rPr>
          <w:rFonts w:ascii="Palatino Linotype" w:hAnsi="Palatino Linotype"/>
          <w:b/>
          <w:noProof/>
          <w:sz w:val="24"/>
          <w:szCs w:val="24"/>
        </w:rPr>
      </w:pPr>
    </w:p>
    <w:p w:rsidR="00054D15" w:rsidRDefault="00BA3A2D">
      <w:pPr>
        <w:jc w:val="center"/>
        <w:rPr>
          <w:rFonts w:ascii="Palatino Linotype" w:hAnsi="Palatino Linotype"/>
          <w:b/>
          <w:noProof/>
          <w:sz w:val="24"/>
          <w:szCs w:val="24"/>
        </w:rPr>
      </w:pPr>
      <w:r>
        <w:rPr>
          <w:sz w:val="23"/>
          <w:szCs w:val="23"/>
        </w:rPr>
        <w:t>***</w:t>
      </w:r>
    </w:p>
    <w:sectPr w:rsidR="00054D15">
      <w:headerReference w:type="default" r:id="rId10"/>
      <w:pgSz w:w="12240" w:h="15840"/>
      <w:pgMar w:top="180" w:right="720" w:bottom="117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A2D" w:rsidRDefault="00BA3A2D">
      <w:pPr>
        <w:spacing w:after="0" w:line="240" w:lineRule="auto"/>
      </w:pPr>
      <w:r>
        <w:separator/>
      </w:r>
    </w:p>
  </w:endnote>
  <w:endnote w:type="continuationSeparator" w:id="0">
    <w:p w:rsidR="00BA3A2D" w:rsidRDefault="00BA3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A2D" w:rsidRDefault="00BA3A2D">
      <w:pPr>
        <w:spacing w:after="0" w:line="240" w:lineRule="auto"/>
      </w:pPr>
      <w:r>
        <w:separator/>
      </w:r>
    </w:p>
  </w:footnote>
  <w:footnote w:type="continuationSeparator" w:id="0">
    <w:p w:rsidR="00BA3A2D" w:rsidRDefault="00BA3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D15" w:rsidRDefault="00054D1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BC1C2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A03E1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15"/>
    <w:rsid w:val="00054D15"/>
    <w:rsid w:val="0068361D"/>
    <w:rsid w:val="00BA3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val="en-I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/>
      <w:ind w:left="567"/>
      <w:jc w:val="both"/>
    </w:pPr>
    <w:rPr>
      <w:rFonts w:cs="Times New Roman"/>
      <w:sz w:val="23"/>
      <w:szCs w:val="23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val="en-I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/>
      <w:ind w:left="567"/>
      <w:jc w:val="both"/>
    </w:pPr>
    <w:rPr>
      <w:rFonts w:cs="Times New Roman"/>
      <w:sz w:val="23"/>
      <w:szCs w:val="23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bioadmin</dc:creator>
  <cp:lastModifiedBy>user</cp:lastModifiedBy>
  <cp:revision>7</cp:revision>
  <cp:lastPrinted>2020-06-10T05:40:00Z</cp:lastPrinted>
  <dcterms:created xsi:type="dcterms:W3CDTF">2021-08-07T10:42:00Z</dcterms:created>
  <dcterms:modified xsi:type="dcterms:W3CDTF">2022-08-24T06:59:00Z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a1f3a5580ff64eaeb0c2da2ad6f05e6e</vt:lpwstr>
  </property>
</Properties>
</file>