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FC0" w:rsidRDefault="008B4FC0" w:rsidP="004D590B">
      <w:pPr>
        <w:jc w:val="right"/>
        <w:rPr>
          <w:rFonts w:ascii="Palatino Linotype" w:hAnsi="Palatino Linotype"/>
          <w:b/>
          <w:bCs/>
          <w:color w:val="365F91" w:themeColor="accent1" w:themeShade="BF"/>
          <w:sz w:val="52"/>
          <w:szCs w:val="52"/>
        </w:rPr>
      </w:pPr>
      <w:r>
        <w:rPr>
          <w:noProof/>
          <w:lang w:eastAsia="en-IN"/>
        </w:rPr>
        <w:drawing>
          <wp:inline distT="0" distB="0" distL="0" distR="0">
            <wp:extent cx="1902030" cy="790575"/>
            <wp:effectExtent l="0" t="0" r="3175" b="0"/>
            <wp:docPr id="7" name="Picture 7" descr="\\10.0.1.77\store\Website_Header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0.0.1.77\store\Website_Header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03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733" w:rsidRPr="009A71DD" w:rsidRDefault="00EA0802" w:rsidP="004D590B">
      <w:pPr>
        <w:ind w:left="360"/>
        <w:rPr>
          <w:rFonts w:ascii="Palatino Linotype" w:hAnsi="Palatino Linotype"/>
          <w:b/>
          <w:bCs/>
          <w:color w:val="002060"/>
          <w:sz w:val="52"/>
          <w:szCs w:val="52"/>
        </w:rPr>
      </w:pPr>
      <w:proofErr w:type="spellStart"/>
      <w:r>
        <w:rPr>
          <w:rFonts w:ascii="Palatino Linotype" w:hAnsi="Palatino Linotype"/>
          <w:b/>
          <w:bCs/>
          <w:color w:val="002060"/>
          <w:sz w:val="52"/>
          <w:szCs w:val="52"/>
        </w:rPr>
        <w:t>Dr.</w:t>
      </w:r>
      <w:proofErr w:type="spellEnd"/>
      <w:r>
        <w:rPr>
          <w:rFonts w:ascii="Palatino Linotype" w:hAnsi="Palatino Linotype"/>
          <w:b/>
          <w:bCs/>
          <w:color w:val="002060"/>
          <w:sz w:val="52"/>
          <w:szCs w:val="52"/>
        </w:rPr>
        <w:t xml:space="preserve"> </w:t>
      </w:r>
      <w:proofErr w:type="spellStart"/>
      <w:r>
        <w:rPr>
          <w:rFonts w:ascii="Palatino Linotype" w:hAnsi="Palatino Linotype"/>
          <w:b/>
          <w:bCs/>
          <w:color w:val="002060"/>
          <w:sz w:val="52"/>
          <w:szCs w:val="52"/>
        </w:rPr>
        <w:t>Kolla</w:t>
      </w:r>
      <w:proofErr w:type="spellEnd"/>
      <w:r>
        <w:rPr>
          <w:rFonts w:ascii="Palatino Linotype" w:hAnsi="Palatino Linotype"/>
          <w:b/>
          <w:bCs/>
          <w:color w:val="002060"/>
          <w:sz w:val="52"/>
          <w:szCs w:val="52"/>
        </w:rPr>
        <w:t xml:space="preserve"> Narendra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1637"/>
        <w:gridCol w:w="7063"/>
      </w:tblGrid>
      <w:tr w:rsidR="004D590B" w:rsidTr="004D590B">
        <w:tc>
          <w:tcPr>
            <w:tcW w:w="1908" w:type="dxa"/>
          </w:tcPr>
          <w:p w:rsidR="004D590B" w:rsidRDefault="006115CF" w:rsidP="004D590B">
            <w:pPr>
              <w:rPr>
                <w:rFonts w:ascii="Palatino Linotype" w:hAnsi="Palatino Linotype"/>
                <w:b/>
                <w:bCs/>
                <w:color w:val="365F91" w:themeColor="accent1" w:themeShade="BF"/>
                <w:sz w:val="52"/>
                <w:szCs w:val="52"/>
              </w:rPr>
            </w:pPr>
            <w:r>
              <w:rPr>
                <w:rFonts w:ascii="Palatino Linotype" w:hAnsi="Palatino Linotype"/>
                <w:b/>
                <w:bCs/>
                <w:noProof/>
                <w:color w:val="365F91" w:themeColor="accent1" w:themeShade="BF"/>
                <w:sz w:val="52"/>
                <w:szCs w:val="52"/>
                <w:lang w:eastAsia="en-IN"/>
              </w:rPr>
              <w:drawing>
                <wp:inline distT="0" distB="0" distL="0" distR="0">
                  <wp:extent cx="1069676" cy="1096135"/>
                  <wp:effectExtent l="19050" t="19050" r="16510" b="279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oadmin\Downloads\Profile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797" cy="108806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7" w:type="dxa"/>
          </w:tcPr>
          <w:p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Designation</w:t>
            </w:r>
          </w:p>
          <w:p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E-Mail ID</w:t>
            </w:r>
          </w:p>
          <w:p w:rsidR="004D590B" w:rsidRPr="00E71887" w:rsidRDefault="004D590B" w:rsidP="004D590B">
            <w:pPr>
              <w:spacing w:after="0" w:line="276" w:lineRule="auto"/>
              <w:ind w:right="75"/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Contact at</w:t>
            </w:r>
          </w:p>
          <w:p w:rsidR="004D590B" w:rsidRDefault="004D590B" w:rsidP="004D590B">
            <w:pPr>
              <w:rPr>
                <w:rFonts w:ascii="Palatino Linotype" w:hAnsi="Palatino Linotype"/>
                <w:b/>
                <w:bCs/>
                <w:color w:val="365F91" w:themeColor="accent1" w:themeShade="BF"/>
                <w:sz w:val="52"/>
                <w:szCs w:val="52"/>
              </w:rPr>
            </w:pPr>
          </w:p>
        </w:tc>
        <w:tc>
          <w:tcPr>
            <w:tcW w:w="7111" w:type="dxa"/>
          </w:tcPr>
          <w:p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>:</w:t>
            </w:r>
            <w:r w:rsidR="006115CF">
              <w:rPr>
                <w:rFonts w:ascii="Palatino Linotype" w:hAnsi="Palatino Linotype"/>
                <w:noProof/>
                <w:sz w:val="24"/>
                <w:szCs w:val="24"/>
              </w:rPr>
              <w:t xml:space="preserve"> </w:t>
            </w:r>
            <w:r w:rsidR="00EA0802">
              <w:rPr>
                <w:rFonts w:ascii="Palatino Linotype" w:hAnsi="Palatino Linotype"/>
                <w:noProof/>
                <w:sz w:val="24"/>
                <w:szCs w:val="24"/>
              </w:rPr>
              <w:t xml:space="preserve">Associate </w:t>
            </w:r>
            <w:r w:rsidR="006115CF">
              <w:rPr>
                <w:rFonts w:ascii="Palatino Linotype" w:hAnsi="Palatino Linotype"/>
                <w:noProof/>
                <w:sz w:val="24"/>
                <w:szCs w:val="24"/>
              </w:rPr>
              <w:t>Professor</w:t>
            </w:r>
          </w:p>
          <w:p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: </w:t>
            </w:r>
            <w:r w:rsidR="004B4D0C">
              <w:rPr>
                <w:rFonts w:ascii="Palatino Linotype" w:hAnsi="Palatino Linotype"/>
                <w:noProof/>
                <w:sz w:val="24"/>
                <w:szCs w:val="24"/>
              </w:rPr>
              <w:t>drkollanarendra</w:t>
            </w:r>
            <w:r w:rsidRPr="00E16E61">
              <w:rPr>
                <w:rFonts w:ascii="Palatino Linotype" w:hAnsi="Palatino Linotype"/>
                <w:noProof/>
                <w:sz w:val="24"/>
                <w:szCs w:val="24"/>
              </w:rPr>
              <w:t>@gmail.com</w:t>
            </w:r>
          </w:p>
          <w:p w:rsidR="004D590B" w:rsidRDefault="004D590B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 w:rsidRPr="00E71887">
              <w:rPr>
                <w:rFonts w:ascii="Palatino Linotype" w:hAnsi="Palatino Linotype"/>
                <w:b/>
                <w:bCs/>
                <w:noProof/>
                <w:sz w:val="24"/>
                <w:szCs w:val="24"/>
              </w:rPr>
              <w:t xml:space="preserve">: 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Department of </w:t>
            </w:r>
            <w:r w:rsidR="00EA0802">
              <w:rPr>
                <w:rFonts w:ascii="Palatino Linotype" w:hAnsi="Palatino Linotype"/>
                <w:noProof/>
                <w:sz w:val="24"/>
                <w:szCs w:val="24"/>
              </w:rPr>
              <w:t>Physics</w:t>
            </w:r>
            <w:r>
              <w:rPr>
                <w:rFonts w:ascii="Palatino Linotype" w:hAnsi="Palatino Linotype"/>
                <w:noProof/>
                <w:sz w:val="24"/>
                <w:szCs w:val="24"/>
              </w:rPr>
              <w:t>,</w:t>
            </w:r>
          </w:p>
          <w:p w:rsidR="004D590B" w:rsidRDefault="00FB0D58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</w:t>
            </w:r>
            <w:r w:rsidR="004D590B">
              <w:rPr>
                <w:rFonts w:ascii="Palatino Linotype" w:hAnsi="Palatino Linotype"/>
                <w:noProof/>
                <w:sz w:val="24"/>
                <w:szCs w:val="24"/>
              </w:rPr>
              <w:t xml:space="preserve"> Velagapudi Ramakrishna Siddhartha Engineering College,</w:t>
            </w:r>
          </w:p>
          <w:p w:rsidR="004D590B" w:rsidRDefault="00EA0802" w:rsidP="004F3827">
            <w:pPr>
              <w:spacing w:after="0" w:line="276" w:lineRule="auto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  <w:r>
              <w:rPr>
                <w:rFonts w:ascii="Palatino Linotype" w:hAnsi="Palatino Linotype"/>
                <w:noProof/>
                <w:sz w:val="24"/>
                <w:szCs w:val="24"/>
              </w:rPr>
              <w:t xml:space="preserve">  </w:t>
            </w:r>
            <w:r w:rsidR="004D590B" w:rsidRPr="004C539F">
              <w:rPr>
                <w:rFonts w:ascii="Palatino Linotype" w:hAnsi="Palatino Linotype"/>
                <w:noProof/>
                <w:sz w:val="24"/>
                <w:szCs w:val="24"/>
              </w:rPr>
              <w:t>Kanuru, Vijayawada, Andhra Pradesh 520007</w:t>
            </w:r>
            <w:r w:rsidR="004D590B">
              <w:rPr>
                <w:rFonts w:ascii="Palatino Linotype" w:hAnsi="Palatino Linotype"/>
                <w:noProof/>
                <w:sz w:val="24"/>
                <w:szCs w:val="24"/>
              </w:rPr>
              <w:t>.</w:t>
            </w:r>
          </w:p>
          <w:p w:rsidR="004D590B" w:rsidRPr="00E16E61" w:rsidRDefault="004D590B" w:rsidP="004F3827">
            <w:pPr>
              <w:spacing w:after="0"/>
              <w:ind w:right="75"/>
              <w:rPr>
                <w:rFonts w:ascii="Palatino Linotype" w:hAnsi="Palatino Linotype"/>
                <w:noProof/>
                <w:sz w:val="24"/>
                <w:szCs w:val="24"/>
              </w:rPr>
            </w:pPr>
          </w:p>
        </w:tc>
      </w:tr>
    </w:tbl>
    <w:p w:rsidR="004D590B" w:rsidRDefault="004D590B" w:rsidP="004D590B">
      <w:pPr>
        <w:spacing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E</w:t>
      </w:r>
      <w:r w:rsidRPr="001D08B6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ducation</w:t>
      </w:r>
    </w:p>
    <w:p w:rsidR="004D590B" w:rsidRPr="001A3F62" w:rsidRDefault="00BC6726" w:rsidP="001A3F62">
      <w:pPr>
        <w:spacing w:before="240"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-8891</wp:posOffset>
                </wp:positionV>
                <wp:extent cx="6543675" cy="0"/>
                <wp:effectExtent l="0" t="57150" r="66675" b="571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pt,-.7pt" to="533.2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Ph. D (</w:t>
      </w:r>
      <w:r w:rsidR="00EA080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Physics</w: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)</w:t>
      </w:r>
    </w:p>
    <w:p w:rsidR="001A3F62" w:rsidRPr="001A3F62" w:rsidRDefault="00606A9C" w:rsidP="001A3F62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2012</w:t>
      </w:r>
      <w:r w:rsidR="001A3F62" w:rsidRP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, </w:t>
      </w:r>
      <w:r w:rsidR="00EA080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Acharya Nagarjuna University</w:t>
      </w:r>
      <w:r w:rsidR="001A3F62" w:rsidRP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,</w:t>
      </w:r>
      <w:r w:rsidR="00EA080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Guntur</w:t>
      </w:r>
    </w:p>
    <w:p w:rsidR="00EA0802" w:rsidRDefault="00EA0802" w:rsidP="001A3F62">
      <w:pPr>
        <w:spacing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M.Phil (Physics)</w:t>
      </w:r>
    </w:p>
    <w:p w:rsidR="00EA0802" w:rsidRPr="001A3F62" w:rsidRDefault="00EA0802" w:rsidP="00EA0802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2008</w:t>
      </w:r>
      <w:r w:rsidRP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, 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Acharya Nagarjuna University</w:t>
      </w:r>
      <w:r w:rsidRP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,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Guntur</w:t>
      </w:r>
    </w:p>
    <w:p w:rsidR="003A6AFF" w:rsidRDefault="003A6AFF" w:rsidP="001A3F62">
      <w:pPr>
        <w:spacing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PGDCA</w:t>
      </w:r>
    </w:p>
    <w:p w:rsidR="003A6AFF" w:rsidRPr="001A3F62" w:rsidRDefault="003A6AFF" w:rsidP="003A6AFF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1999</w:t>
      </w:r>
      <w:r w:rsidRP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, 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University of Hyderabad</w:t>
      </w:r>
      <w:r w:rsidRP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,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Hyderabad</w:t>
      </w:r>
    </w:p>
    <w:p w:rsidR="004D590B" w:rsidRDefault="001A3F62" w:rsidP="001A3F62">
      <w:pPr>
        <w:spacing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M.</w:t>
      </w:r>
      <w:r w:rsidR="00EA080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Sc</w:t>
      </w:r>
      <w:r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(</w:t>
      </w:r>
      <w:r w:rsidR="00EA080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Physics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)</w:t>
      </w:r>
    </w:p>
    <w:p w:rsidR="001A3F62" w:rsidRDefault="00EA0802" w:rsidP="004D590B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1997</w:t>
      </w:r>
      <w:r w:rsid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, </w:t>
      </w:r>
      <w:r w:rsidR="00617695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SSL Jain College, Vidisha, Affiliated to Barkatulla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 Vishwavidyalaya</w:t>
      </w:r>
      <w:r w:rsidR="001A3F62" w:rsidRP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,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Bhopal</w:t>
      </w:r>
    </w:p>
    <w:p w:rsidR="001A3F62" w:rsidRDefault="00EA0802" w:rsidP="001A3F62">
      <w:pPr>
        <w:spacing w:after="0"/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B.Sc</w: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(</w:t>
      </w:r>
      <w:r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M.P.C</w:t>
      </w:r>
      <w:r w:rsid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>)</w:t>
      </w:r>
    </w:p>
    <w:p w:rsidR="001A3F62" w:rsidRDefault="00EA0802" w:rsidP="001A3F62">
      <w:pPr>
        <w:ind w:left="360"/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1995</w:t>
      </w:r>
      <w:r w:rsid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,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P.B. Siddhartha College of Arts &amp; Science</w:t>
      </w:r>
      <w:r w:rsidR="001A3F62" w:rsidRPr="001A3F62"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 xml:space="preserve">, </w:t>
      </w:r>
      <w:r>
        <w:rPr>
          <w:rFonts w:ascii="Palatino Linotype" w:hAnsi="Palatino Linotype"/>
          <w:bCs/>
          <w:i/>
          <w:noProof/>
          <w:color w:val="000000" w:themeColor="text1"/>
          <w:sz w:val="24"/>
          <w:szCs w:val="24"/>
        </w:rPr>
        <w:t>Vijayawada</w:t>
      </w:r>
    </w:p>
    <w:p w:rsidR="00121597" w:rsidRDefault="00121597" w:rsidP="001A3F62">
      <w:pPr>
        <w:spacing w:before="240"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Experience</w:t>
      </w:r>
    </w:p>
    <w:p w:rsidR="00FD3A84" w:rsidRPr="00FD3A84" w:rsidRDefault="00BC6726" w:rsidP="00FD3A84">
      <w:pPr>
        <w:spacing w:after="0" w:line="240" w:lineRule="auto"/>
        <w:ind w:left="360" w:right="72"/>
        <w:contextualSpacing/>
        <w:jc w:val="both"/>
        <w:rPr>
          <w:rFonts w:ascii="Palatino Linotype" w:hAnsi="Palatino Linotype"/>
          <w:b/>
          <w:bCs/>
          <w:noProof/>
          <w:color w:val="000000" w:themeColor="text1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0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81792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17144</wp:posOffset>
                </wp:positionV>
                <wp:extent cx="6543675" cy="0"/>
                <wp:effectExtent l="0" t="57150" r="66675" b="571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8.65pt,1.35pt" to="533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1260"/>
        <w:gridCol w:w="2520"/>
        <w:gridCol w:w="6390"/>
      </w:tblGrid>
      <w:tr w:rsidR="00A035F9" w:rsidTr="00FD3A84">
        <w:tc>
          <w:tcPr>
            <w:tcW w:w="1260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Period</w:t>
            </w:r>
          </w:p>
        </w:tc>
        <w:tc>
          <w:tcPr>
            <w:tcW w:w="2520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6390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</w:pPr>
            <w:r w:rsidRPr="00A035F9">
              <w:rPr>
                <w:rFonts w:ascii="Palatino Linotype" w:hAnsi="Palatino Linotype"/>
                <w:b/>
                <w:bCs/>
                <w:noProof/>
                <w:color w:val="000000" w:themeColor="text1"/>
                <w:sz w:val="24"/>
                <w:szCs w:val="24"/>
              </w:rPr>
              <w:t>Institution / Organization</w:t>
            </w:r>
          </w:p>
        </w:tc>
      </w:tr>
      <w:tr w:rsidR="00A035F9" w:rsidTr="00FD3A84">
        <w:tc>
          <w:tcPr>
            <w:tcW w:w="1260" w:type="dxa"/>
          </w:tcPr>
          <w:p w:rsidR="00A035F9" w:rsidRPr="00A035F9" w:rsidRDefault="00A035F9" w:rsidP="00FB0D58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 w:rsidRPr="00A035F9">
              <w:rPr>
                <w:rFonts w:ascii="Palatino Linotype" w:hAnsi="Palatino Linotype"/>
                <w:bCs/>
                <w:noProof/>
                <w:color w:val="000000" w:themeColor="text1"/>
              </w:rPr>
              <w:t>2018-</w:t>
            </w:r>
            <w:r w:rsidR="00FB0D58">
              <w:rPr>
                <w:rFonts w:ascii="Palatino Linotype" w:hAnsi="Palatino Linotype"/>
                <w:bCs/>
                <w:noProof/>
                <w:color w:val="000000" w:themeColor="text1"/>
              </w:rPr>
              <w:t>till date</w:t>
            </w:r>
          </w:p>
        </w:tc>
        <w:tc>
          <w:tcPr>
            <w:tcW w:w="2520" w:type="dxa"/>
          </w:tcPr>
          <w:p w:rsidR="00A035F9" w:rsidRPr="00A035F9" w:rsidRDefault="00617695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 xml:space="preserve">Associate </w:t>
            </w:r>
            <w:r w:rsidR="004A2B83">
              <w:rPr>
                <w:rFonts w:ascii="Palatino Linotype" w:hAnsi="Palatino Linotype"/>
                <w:bCs/>
                <w:noProof/>
                <w:color w:val="000000" w:themeColor="text1"/>
              </w:rPr>
              <w:t>Professor</w:t>
            </w:r>
          </w:p>
        </w:tc>
        <w:tc>
          <w:tcPr>
            <w:tcW w:w="6390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 w:rsidRPr="00A035F9">
              <w:rPr>
                <w:rFonts w:ascii="Palatino Linotype" w:hAnsi="Palatino Linotype"/>
                <w:bCs/>
                <w:noProof/>
                <w:color w:val="000000" w:themeColor="text1"/>
              </w:rPr>
              <w:t>Velagapudi Ramakrishna Siddhartha Engineering College</w:t>
            </w:r>
          </w:p>
        </w:tc>
      </w:tr>
      <w:tr w:rsidR="00A035F9" w:rsidTr="00FD3A84">
        <w:tc>
          <w:tcPr>
            <w:tcW w:w="1260" w:type="dxa"/>
          </w:tcPr>
          <w:p w:rsidR="00A035F9" w:rsidRPr="00A035F9" w:rsidRDefault="00A035F9" w:rsidP="00617695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20</w:t>
            </w:r>
            <w:r w:rsidR="00617695">
              <w:rPr>
                <w:rFonts w:ascii="Palatino Linotype" w:hAnsi="Palatino Linotype"/>
                <w:bCs/>
                <w:noProof/>
                <w:color w:val="000000" w:themeColor="text1"/>
              </w:rPr>
              <w:t>04</w:t>
            </w: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-2018</w:t>
            </w:r>
          </w:p>
        </w:tc>
        <w:tc>
          <w:tcPr>
            <w:tcW w:w="2520" w:type="dxa"/>
          </w:tcPr>
          <w:p w:rsidR="00A035F9" w:rsidRPr="00A035F9" w:rsidRDefault="009339E0" w:rsidP="00617695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As</w:t>
            </w:r>
            <w:r w:rsidR="006115CF">
              <w:rPr>
                <w:rFonts w:ascii="Palatino Linotype" w:hAnsi="Palatino Linotype"/>
                <w:bCs/>
                <w:noProof/>
                <w:color w:val="000000" w:themeColor="text1"/>
              </w:rPr>
              <w:t>s</w:t>
            </w:r>
            <w:r w:rsidR="00617695">
              <w:rPr>
                <w:rFonts w:ascii="Palatino Linotype" w:hAnsi="Palatino Linotype"/>
                <w:bCs/>
                <w:noProof/>
                <w:color w:val="000000" w:themeColor="text1"/>
              </w:rPr>
              <w:t>istant</w:t>
            </w: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 xml:space="preserve"> Professor</w:t>
            </w:r>
          </w:p>
        </w:tc>
        <w:tc>
          <w:tcPr>
            <w:tcW w:w="6390" w:type="dxa"/>
          </w:tcPr>
          <w:p w:rsidR="00A035F9" w:rsidRPr="00A035F9" w:rsidRDefault="00A035F9" w:rsidP="00A035F9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 w:rsidRPr="00A035F9">
              <w:rPr>
                <w:rFonts w:ascii="Palatino Linotype" w:hAnsi="Palatino Linotype"/>
                <w:bCs/>
                <w:noProof/>
                <w:color w:val="000000" w:themeColor="text1"/>
              </w:rPr>
              <w:t>Velagapudi Ramakrishna Siddhartha Engineering College</w:t>
            </w:r>
          </w:p>
        </w:tc>
      </w:tr>
      <w:tr w:rsidR="00E12494" w:rsidTr="00FD3A84">
        <w:tc>
          <w:tcPr>
            <w:tcW w:w="1260" w:type="dxa"/>
          </w:tcPr>
          <w:p w:rsidR="00E12494" w:rsidRDefault="00617695" w:rsidP="00617695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1999</w:t>
            </w:r>
            <w:r w:rsidR="00606A9C">
              <w:rPr>
                <w:rFonts w:ascii="Palatino Linotype" w:hAnsi="Palatino Linotype"/>
                <w:bCs/>
                <w:noProof/>
                <w:color w:val="000000" w:themeColor="text1"/>
              </w:rPr>
              <w:t>-20</w:t>
            </w: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04</w:t>
            </w:r>
          </w:p>
        </w:tc>
        <w:tc>
          <w:tcPr>
            <w:tcW w:w="2520" w:type="dxa"/>
          </w:tcPr>
          <w:p w:rsidR="00E12494" w:rsidRDefault="00617695" w:rsidP="00617695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Lecturer</w:t>
            </w:r>
          </w:p>
        </w:tc>
        <w:tc>
          <w:tcPr>
            <w:tcW w:w="6390" w:type="dxa"/>
          </w:tcPr>
          <w:p w:rsidR="00E12494" w:rsidRPr="00A035F9" w:rsidRDefault="00617695" w:rsidP="00A035F9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Vijetha Junior &amp; Degree College, Hyderabad</w:t>
            </w:r>
          </w:p>
        </w:tc>
      </w:tr>
      <w:tr w:rsidR="00606A9C" w:rsidTr="00FD3A84">
        <w:tc>
          <w:tcPr>
            <w:tcW w:w="1260" w:type="dxa"/>
          </w:tcPr>
          <w:p w:rsidR="00606A9C" w:rsidRDefault="00617695" w:rsidP="00617695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1998-1999</w:t>
            </w:r>
          </w:p>
        </w:tc>
        <w:tc>
          <w:tcPr>
            <w:tcW w:w="2520" w:type="dxa"/>
          </w:tcPr>
          <w:p w:rsidR="00606A9C" w:rsidRDefault="00617695" w:rsidP="00A035F9">
            <w:pPr>
              <w:spacing w:after="0" w:line="240" w:lineRule="auto"/>
              <w:ind w:right="75"/>
              <w:jc w:val="center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Lecturer</w:t>
            </w:r>
          </w:p>
        </w:tc>
        <w:tc>
          <w:tcPr>
            <w:tcW w:w="6390" w:type="dxa"/>
          </w:tcPr>
          <w:p w:rsidR="00606A9C" w:rsidRPr="00A035F9" w:rsidRDefault="00617695" w:rsidP="00A035F9">
            <w:pPr>
              <w:spacing w:after="0" w:line="240" w:lineRule="auto"/>
              <w:ind w:right="75"/>
              <w:rPr>
                <w:rFonts w:ascii="Palatino Linotype" w:hAnsi="Palatino Linotype"/>
                <w:bCs/>
                <w:noProof/>
                <w:color w:val="000000" w:themeColor="text1"/>
              </w:rPr>
            </w:pPr>
            <w:r>
              <w:rPr>
                <w:rFonts w:ascii="Palatino Linotype" w:hAnsi="Palatino Linotype"/>
                <w:bCs/>
                <w:noProof/>
                <w:color w:val="000000" w:themeColor="text1"/>
              </w:rPr>
              <w:t>GVR &amp; S College, Guntur</w:t>
            </w:r>
          </w:p>
        </w:tc>
      </w:tr>
    </w:tbl>
    <w:p w:rsidR="001A3F62" w:rsidRDefault="001A3F62" w:rsidP="001A3F62">
      <w:pPr>
        <w:spacing w:before="240" w:after="0" w:line="276" w:lineRule="auto"/>
        <w:ind w:left="360" w:right="75"/>
        <w:jc w:val="both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 w:rsidRPr="004D590B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 xml:space="preserve">Research Interests </w:t>
      </w:r>
    </w:p>
    <w:p w:rsidR="001A3F62" w:rsidRPr="001A3F62" w:rsidRDefault="00BC6726" w:rsidP="001A3F62">
      <w:pPr>
        <w:spacing w:before="240" w:after="0" w:line="240" w:lineRule="auto"/>
        <w:ind w:left="360" w:right="72"/>
        <w:jc w:val="both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40004</wp:posOffset>
                </wp:positionV>
                <wp:extent cx="6543675" cy="0"/>
                <wp:effectExtent l="0" t="57150" r="66675" b="571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95pt,3.15pt" to="533.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4A2B83"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</w:rPr>
        <w:t>Broad Area of Research</w:t>
      </w:r>
      <w:r w:rsidR="001A3F62" w:rsidRPr="001A3F62"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  <w:t xml:space="preserve"> : </w:t>
      </w:r>
    </w:p>
    <w:p w:rsidR="001A3F62" w:rsidRPr="001A3F62" w:rsidRDefault="00E024D2" w:rsidP="001A3F62">
      <w:pPr>
        <w:spacing w:line="240" w:lineRule="auto"/>
        <w:ind w:left="360" w:right="72"/>
        <w:jc w:val="both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>Thermodynamic and TransportProperties of Liquid Mixtures, Excess Thermodynamic Properties</w:t>
      </w:r>
    </w:p>
    <w:p w:rsidR="001A3F62" w:rsidRDefault="001A3F62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24"/>
          <w:szCs w:val="24"/>
        </w:rPr>
      </w:pPr>
    </w:p>
    <w:p w:rsidR="004A2B83" w:rsidRPr="00134FAA" w:rsidRDefault="00BC6726" w:rsidP="004A2B83">
      <w:pPr>
        <w:shd w:val="clear" w:color="auto" w:fill="FFFFFF" w:themeFill="background1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268605</wp:posOffset>
                </wp:positionH>
                <wp:positionV relativeFrom="paragraph">
                  <wp:posOffset>301624</wp:posOffset>
                </wp:positionV>
                <wp:extent cx="6543675" cy="0"/>
                <wp:effectExtent l="0" t="57150" r="66675" b="571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1.15pt,23.75pt" to="536.4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4A2B83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Honors and Awards</w:t>
      </w:r>
    </w:p>
    <w:p w:rsidR="00FB0D58" w:rsidRPr="00FB0D58" w:rsidRDefault="00FB0D58" w:rsidP="00B92855">
      <w:pPr>
        <w:pStyle w:val="ListParagraph"/>
        <w:numPr>
          <w:ilvl w:val="0"/>
          <w:numId w:val="2"/>
        </w:numPr>
        <w:tabs>
          <w:tab w:val="left" w:pos="810"/>
        </w:tabs>
        <w:ind w:left="810"/>
        <w:jc w:val="both"/>
        <w:rPr>
          <w:rFonts w:ascii="Palatino Linotype" w:hAnsi="Palatino Linotype"/>
          <w:sz w:val="20"/>
          <w:szCs w:val="20"/>
        </w:rPr>
      </w:pPr>
      <w:r w:rsidRPr="00FB0D58">
        <w:rPr>
          <w:rFonts w:ascii="Palatino Linotype" w:hAnsi="Palatino Linotype"/>
          <w:sz w:val="24"/>
          <w:szCs w:val="20"/>
        </w:rPr>
        <w:t>Received ‘</w:t>
      </w:r>
      <w:r w:rsidRPr="00FB0D58">
        <w:rPr>
          <w:rFonts w:ascii="Palatino Linotype" w:hAnsi="Palatino Linotype"/>
          <w:b/>
          <w:sz w:val="24"/>
          <w:szCs w:val="20"/>
        </w:rPr>
        <w:t>Best NSS Programme Officer</w:t>
      </w:r>
      <w:r w:rsidRPr="00FB0D58">
        <w:rPr>
          <w:rFonts w:ascii="Palatino Linotype" w:hAnsi="Palatino Linotype"/>
          <w:sz w:val="24"/>
          <w:szCs w:val="20"/>
        </w:rPr>
        <w:t xml:space="preserve">’ award from JNTUK, Kakinada on </w:t>
      </w:r>
      <w:r>
        <w:rPr>
          <w:rFonts w:ascii="Palatino Linotype" w:hAnsi="Palatino Linotype"/>
          <w:sz w:val="24"/>
          <w:szCs w:val="20"/>
        </w:rPr>
        <w:t>07-07-2020.</w:t>
      </w:r>
    </w:p>
    <w:p w:rsidR="004A2B83" w:rsidRPr="00DF4D8F" w:rsidRDefault="00B92855" w:rsidP="00B92855">
      <w:pPr>
        <w:pStyle w:val="ListParagraph"/>
        <w:numPr>
          <w:ilvl w:val="0"/>
          <w:numId w:val="2"/>
        </w:numPr>
        <w:tabs>
          <w:tab w:val="left" w:pos="810"/>
        </w:tabs>
        <w:ind w:left="810"/>
        <w:jc w:val="both"/>
        <w:rPr>
          <w:rFonts w:ascii="Palatino Linotype" w:hAnsi="Palatino Linotype"/>
          <w:sz w:val="20"/>
          <w:szCs w:val="20"/>
        </w:rPr>
      </w:pPr>
      <w:r w:rsidRPr="00DF4D8F">
        <w:rPr>
          <w:rFonts w:ascii="Palatino Linotype" w:hAnsi="Palatino Linotype"/>
          <w:sz w:val="24"/>
        </w:rPr>
        <w:t>Received ‘</w:t>
      </w:r>
      <w:proofErr w:type="spellStart"/>
      <w:r w:rsidRPr="00DF4D8F">
        <w:rPr>
          <w:rFonts w:ascii="Palatino Linotype" w:hAnsi="Palatino Linotype"/>
          <w:b/>
          <w:sz w:val="24"/>
        </w:rPr>
        <w:t>Chukkapalli</w:t>
      </w:r>
      <w:proofErr w:type="spellEnd"/>
      <w:r w:rsidRPr="00DF4D8F">
        <w:rPr>
          <w:rFonts w:ascii="Palatino Linotype" w:hAnsi="Palatino Linotype"/>
          <w:b/>
          <w:sz w:val="24"/>
        </w:rPr>
        <w:t xml:space="preserve"> </w:t>
      </w:r>
      <w:proofErr w:type="spellStart"/>
      <w:r w:rsidRPr="00DF4D8F">
        <w:rPr>
          <w:rFonts w:ascii="Palatino Linotype" w:hAnsi="Palatino Linotype"/>
          <w:b/>
          <w:sz w:val="24"/>
        </w:rPr>
        <w:t>Pitchaiah</w:t>
      </w:r>
      <w:proofErr w:type="spellEnd"/>
      <w:r w:rsidRPr="00DF4D8F">
        <w:rPr>
          <w:rFonts w:ascii="Palatino Linotype" w:hAnsi="Palatino Linotype"/>
          <w:b/>
          <w:sz w:val="24"/>
        </w:rPr>
        <w:t xml:space="preserve"> Best Teacher Award</w:t>
      </w:r>
      <w:r w:rsidRPr="00DF4D8F">
        <w:rPr>
          <w:rFonts w:ascii="Palatino Linotype" w:hAnsi="Palatino Linotype"/>
          <w:sz w:val="24"/>
        </w:rPr>
        <w:t>’ from Siddhartha Academy, Vijayawada on 20-12-2019.</w:t>
      </w:r>
    </w:p>
    <w:p w:rsidR="00A20035" w:rsidRPr="00DF4D8F" w:rsidRDefault="00B92855" w:rsidP="00B92855">
      <w:pPr>
        <w:pStyle w:val="ListParagraph"/>
        <w:numPr>
          <w:ilvl w:val="0"/>
          <w:numId w:val="2"/>
        </w:numPr>
        <w:tabs>
          <w:tab w:val="left" w:pos="810"/>
        </w:tabs>
        <w:ind w:left="810"/>
        <w:jc w:val="both"/>
        <w:rPr>
          <w:rFonts w:ascii="Palatino Linotype" w:hAnsi="Palatino Linotype"/>
          <w:sz w:val="20"/>
          <w:szCs w:val="20"/>
        </w:rPr>
      </w:pPr>
      <w:r w:rsidRPr="00DF4D8F">
        <w:rPr>
          <w:rFonts w:ascii="Palatino Linotype" w:hAnsi="Palatino Linotype"/>
          <w:sz w:val="24"/>
        </w:rPr>
        <w:t>Received ‘</w:t>
      </w:r>
      <w:r w:rsidRPr="00DF4D8F">
        <w:rPr>
          <w:rFonts w:ascii="Palatino Linotype" w:hAnsi="Palatino Linotype"/>
          <w:b/>
          <w:sz w:val="24"/>
        </w:rPr>
        <w:t>Unsung Hero’s Award</w:t>
      </w:r>
      <w:r w:rsidRPr="00DF4D8F">
        <w:rPr>
          <w:rFonts w:ascii="Palatino Linotype" w:hAnsi="Palatino Linotype"/>
          <w:sz w:val="24"/>
        </w:rPr>
        <w:t>’ for best support of blood camp-2019 from Rural and Urban Development Society on 15-12-2019.</w:t>
      </w:r>
    </w:p>
    <w:p w:rsidR="00A20035" w:rsidRPr="00DF4D8F" w:rsidRDefault="00B92855" w:rsidP="00B92855">
      <w:pPr>
        <w:pStyle w:val="ListParagraph"/>
        <w:numPr>
          <w:ilvl w:val="0"/>
          <w:numId w:val="2"/>
        </w:numPr>
        <w:tabs>
          <w:tab w:val="left" w:pos="810"/>
        </w:tabs>
        <w:ind w:left="810"/>
        <w:jc w:val="both"/>
        <w:rPr>
          <w:rFonts w:ascii="Palatino Linotype" w:hAnsi="Palatino Linotype"/>
          <w:sz w:val="20"/>
          <w:szCs w:val="20"/>
        </w:rPr>
      </w:pPr>
      <w:r w:rsidRPr="00DF4D8F">
        <w:rPr>
          <w:rFonts w:ascii="Palatino Linotype" w:hAnsi="Palatino Linotype"/>
          <w:sz w:val="24"/>
        </w:rPr>
        <w:t>Received ‘</w:t>
      </w:r>
      <w:proofErr w:type="spellStart"/>
      <w:r w:rsidRPr="00DF4D8F">
        <w:rPr>
          <w:rFonts w:ascii="Palatino Linotype" w:hAnsi="Palatino Linotype"/>
          <w:b/>
          <w:sz w:val="24"/>
        </w:rPr>
        <w:t>Chatrapathi</w:t>
      </w:r>
      <w:proofErr w:type="spellEnd"/>
      <w:r w:rsidRPr="00DF4D8F">
        <w:rPr>
          <w:rFonts w:ascii="Palatino Linotype" w:hAnsi="Palatino Linotype"/>
          <w:b/>
          <w:sz w:val="24"/>
        </w:rPr>
        <w:t xml:space="preserve"> Award-2019</w:t>
      </w:r>
      <w:r w:rsidRPr="00DF4D8F">
        <w:rPr>
          <w:rFonts w:ascii="Palatino Linotype" w:hAnsi="Palatino Linotype"/>
          <w:sz w:val="24"/>
        </w:rPr>
        <w:t xml:space="preserve">’ for the Voluntary Blood donation &amp; Social Activities from </w:t>
      </w:r>
      <w:proofErr w:type="spellStart"/>
      <w:r w:rsidRPr="00DF4D8F">
        <w:rPr>
          <w:rFonts w:ascii="Palatino Linotype" w:hAnsi="Palatino Linotype"/>
          <w:sz w:val="24"/>
        </w:rPr>
        <w:t>Shivaji</w:t>
      </w:r>
      <w:proofErr w:type="spellEnd"/>
      <w:r w:rsidRPr="00DF4D8F">
        <w:rPr>
          <w:rFonts w:ascii="Palatino Linotype" w:hAnsi="Palatino Linotype"/>
          <w:sz w:val="24"/>
        </w:rPr>
        <w:t xml:space="preserve"> Youth Foundation, Nellore on 17-02-2019.</w:t>
      </w:r>
    </w:p>
    <w:p w:rsidR="00B92855" w:rsidRPr="00DF4D8F" w:rsidRDefault="00B92855" w:rsidP="00B92855">
      <w:pPr>
        <w:pStyle w:val="ListParagraph"/>
        <w:numPr>
          <w:ilvl w:val="0"/>
          <w:numId w:val="2"/>
        </w:numPr>
        <w:tabs>
          <w:tab w:val="left" w:pos="810"/>
        </w:tabs>
        <w:ind w:left="810"/>
        <w:jc w:val="both"/>
        <w:rPr>
          <w:rFonts w:ascii="Palatino Linotype" w:hAnsi="Palatino Linotype"/>
          <w:sz w:val="20"/>
          <w:szCs w:val="20"/>
        </w:rPr>
      </w:pPr>
      <w:r w:rsidRPr="00DF4D8F">
        <w:rPr>
          <w:rFonts w:ascii="Palatino Linotype" w:hAnsi="Palatino Linotype"/>
          <w:sz w:val="24"/>
        </w:rPr>
        <w:t>Received ‘</w:t>
      </w:r>
      <w:r w:rsidRPr="00DF4D8F">
        <w:rPr>
          <w:rFonts w:ascii="Palatino Linotype" w:hAnsi="Palatino Linotype"/>
          <w:b/>
          <w:sz w:val="24"/>
        </w:rPr>
        <w:t>Flag Bearer Award</w:t>
      </w:r>
      <w:r w:rsidRPr="00DF4D8F">
        <w:rPr>
          <w:rFonts w:ascii="Palatino Linotype" w:hAnsi="Palatino Linotype"/>
          <w:sz w:val="24"/>
        </w:rPr>
        <w:t>’ from Red Cross Society, Vijayawada on 02-10-2015.</w:t>
      </w:r>
    </w:p>
    <w:p w:rsidR="004D590B" w:rsidRDefault="00BC6726" w:rsidP="004D590B">
      <w:pPr>
        <w:ind w:left="360"/>
        <w:rPr>
          <w:rFonts w:ascii="Palatino Linotype" w:hAnsi="Palatino Linotype"/>
          <w:b/>
          <w:bCs/>
          <w:color w:val="365F91" w:themeColor="accent1" w:themeShade="BF"/>
          <w:sz w:val="52"/>
          <w:szCs w:val="52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306069</wp:posOffset>
                </wp:positionV>
                <wp:extent cx="6543675" cy="0"/>
                <wp:effectExtent l="0" t="57150" r="66675" b="571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95pt,24.1pt" to="533.2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CD7924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Courses Taught</w:t>
      </w:r>
    </w:p>
    <w:p w:rsidR="001A3F62" w:rsidRPr="004D590B" w:rsidRDefault="00B92855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Engineering Physics</w:t>
      </w:r>
    </w:p>
    <w:p w:rsidR="001A3F62" w:rsidRPr="004D590B" w:rsidRDefault="00B92855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Physics for Engineers</w:t>
      </w:r>
    </w:p>
    <w:p w:rsidR="001A3F62" w:rsidRPr="004D590B" w:rsidRDefault="00B92855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Applied Physics</w:t>
      </w:r>
      <w:r w:rsidR="001A3F62" w:rsidRPr="004D590B">
        <w:rPr>
          <w:rFonts w:ascii="Palatino Linotype" w:hAnsi="Palatino Linotype"/>
          <w:noProof/>
          <w:sz w:val="24"/>
          <w:szCs w:val="24"/>
        </w:rPr>
        <w:t xml:space="preserve"> </w:t>
      </w:r>
    </w:p>
    <w:p w:rsidR="001A3F62" w:rsidRDefault="00B92855" w:rsidP="001A3F62">
      <w:pPr>
        <w:pStyle w:val="ListParagraph"/>
        <w:numPr>
          <w:ilvl w:val="0"/>
          <w:numId w:val="1"/>
        </w:numPr>
        <w:ind w:left="990"/>
        <w:rPr>
          <w:rFonts w:ascii="Palatino Linotype" w:hAnsi="Palatino Linotype"/>
          <w:noProof/>
          <w:sz w:val="24"/>
          <w:szCs w:val="24"/>
        </w:rPr>
      </w:pPr>
      <w:r>
        <w:rPr>
          <w:rFonts w:ascii="Palatino Linotype" w:hAnsi="Palatino Linotype"/>
          <w:noProof/>
          <w:sz w:val="24"/>
          <w:szCs w:val="24"/>
        </w:rPr>
        <w:t>Material Science</w:t>
      </w:r>
    </w:p>
    <w:p w:rsidR="001A3F62" w:rsidRPr="001A3F62" w:rsidRDefault="00BC6726" w:rsidP="004D590B">
      <w:pPr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379729</wp:posOffset>
                </wp:positionV>
                <wp:extent cx="6543675" cy="0"/>
                <wp:effectExtent l="0" t="57150" r="66675" b="5715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95pt,29.9pt" to="533.2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134FAA" w:rsidRPr="00134FAA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Research Profile</w:t>
      </w:r>
    </w:p>
    <w:p w:rsidR="00134FAA" w:rsidRDefault="00134FAA" w:rsidP="00134FAA">
      <w:pPr>
        <w:shd w:val="clear" w:color="auto" w:fill="DBE5F1" w:themeFill="accent1" w:themeFillTint="33"/>
        <w:spacing w:before="360" w:after="0"/>
        <w:ind w:left="360"/>
        <w:rPr>
          <w:rFonts w:ascii="Palatino Linotype" w:hAnsi="Palatino Linotype"/>
          <w:bCs/>
          <w:noProof/>
          <w:color w:val="000000" w:themeColor="text1"/>
          <w:sz w:val="24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Publications</w:t>
      </w:r>
      <w:r w:rsidR="00E622A0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: 120</w:t>
      </w:r>
    </w:p>
    <w:p w:rsidR="001A3F62" w:rsidRPr="001A3F62" w:rsidRDefault="001A3F62" w:rsidP="00134FAA">
      <w:pPr>
        <w:ind w:left="360"/>
        <w:rPr>
          <w:rFonts w:ascii="Palatino Linotype" w:hAnsi="Palatino Linotype"/>
          <w:bCs/>
          <w:noProof/>
          <w:color w:val="000000" w:themeColor="text1"/>
          <w:sz w:val="24"/>
          <w:szCs w:val="24"/>
        </w:rPr>
      </w:pPr>
      <w:r w:rsidRPr="001A3F62">
        <w:rPr>
          <w:rFonts w:ascii="Palatino Linotype" w:hAnsi="Palatino Linotype"/>
          <w:bCs/>
          <w:noProof/>
          <w:color w:val="000000" w:themeColor="text1"/>
          <w:sz w:val="24"/>
          <w:szCs w:val="24"/>
        </w:rPr>
        <w:t>The recent publications and research contributions can be viewed from the following URLs</w: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1984"/>
        <w:gridCol w:w="7981"/>
      </w:tblGrid>
      <w:tr w:rsidR="001A3F62" w:rsidTr="004F3827">
        <w:tc>
          <w:tcPr>
            <w:tcW w:w="1984" w:type="dxa"/>
          </w:tcPr>
          <w:p w:rsidR="001A3F62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Google Scholar </w:t>
            </w:r>
          </w:p>
        </w:tc>
        <w:tc>
          <w:tcPr>
            <w:tcW w:w="7981" w:type="dxa"/>
          </w:tcPr>
          <w:p w:rsidR="001A3F62" w:rsidRPr="0024122E" w:rsidRDefault="00A265DD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10" w:history="1">
              <w:r w:rsidR="00B92855">
                <w:rPr>
                  <w:rStyle w:val="Hyperlink"/>
                </w:rPr>
                <w:t>https://scholar.google.co.in/citations?user=6mzfQk0AAAAJ&amp;hl=en&amp;oi=ao</w:t>
              </w:r>
            </w:hyperlink>
          </w:p>
        </w:tc>
      </w:tr>
      <w:tr w:rsidR="001A3F62" w:rsidTr="004F3827">
        <w:tc>
          <w:tcPr>
            <w:tcW w:w="1984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Scopus</w:t>
            </w:r>
          </w:p>
        </w:tc>
        <w:tc>
          <w:tcPr>
            <w:tcW w:w="7981" w:type="dxa"/>
          </w:tcPr>
          <w:p w:rsidR="001A3F62" w:rsidRPr="0024122E" w:rsidRDefault="00A265DD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11" w:history="1">
              <w:r w:rsidR="00B92855">
                <w:rPr>
                  <w:rStyle w:val="Hyperlink"/>
                </w:rPr>
                <w:t>https://www.scopus.com/authid/detail.uri?authorId=36523792600</w:t>
              </w:r>
            </w:hyperlink>
          </w:p>
        </w:tc>
      </w:tr>
      <w:tr w:rsidR="001A3F62" w:rsidTr="004F3827">
        <w:tc>
          <w:tcPr>
            <w:tcW w:w="1984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>ORCID</w:t>
            </w:r>
          </w:p>
        </w:tc>
        <w:tc>
          <w:tcPr>
            <w:tcW w:w="7981" w:type="dxa"/>
          </w:tcPr>
          <w:p w:rsidR="001A3F62" w:rsidRDefault="00A265DD" w:rsidP="001A3F62">
            <w:pPr>
              <w:spacing w:after="0" w:line="240" w:lineRule="auto"/>
              <w:ind w:right="425"/>
              <w:jc w:val="both"/>
            </w:pPr>
            <w:hyperlink r:id="rId12" w:history="1">
              <w:r w:rsidR="00FA788B">
                <w:rPr>
                  <w:rStyle w:val="Hyperlink"/>
                </w:rPr>
                <w:t>http://orcid.org/0000-0002-0347-3845</w:t>
              </w:r>
            </w:hyperlink>
          </w:p>
        </w:tc>
      </w:tr>
      <w:tr w:rsidR="001A3F62" w:rsidTr="004F3827">
        <w:tc>
          <w:tcPr>
            <w:tcW w:w="1984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proofErr w:type="spellStart"/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>Publons</w:t>
            </w:r>
            <w:proofErr w:type="spellEnd"/>
          </w:p>
        </w:tc>
        <w:tc>
          <w:tcPr>
            <w:tcW w:w="7981" w:type="dxa"/>
          </w:tcPr>
          <w:p w:rsidR="001A3F62" w:rsidRPr="0024122E" w:rsidRDefault="00A265DD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13" w:history="1">
              <w:r w:rsidR="003540EE">
                <w:rPr>
                  <w:rStyle w:val="Hyperlink"/>
                </w:rPr>
                <w:t>https://publons.com/researcher/1387285/kolla-narendra/</w:t>
              </w:r>
            </w:hyperlink>
          </w:p>
        </w:tc>
      </w:tr>
      <w:tr w:rsidR="001A3F62" w:rsidTr="004F3827">
        <w:tc>
          <w:tcPr>
            <w:tcW w:w="1984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24122E">
              <w:rPr>
                <w:rFonts w:ascii="Palatino Linotype" w:hAnsi="Palatino Linotype"/>
                <w:b/>
                <w:bCs/>
                <w:sz w:val="24"/>
                <w:szCs w:val="24"/>
              </w:rPr>
              <w:t>Research Gate</w:t>
            </w:r>
          </w:p>
        </w:tc>
        <w:tc>
          <w:tcPr>
            <w:tcW w:w="7981" w:type="dxa"/>
          </w:tcPr>
          <w:p w:rsidR="001A3F62" w:rsidRPr="0024122E" w:rsidRDefault="00A265DD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14" w:history="1">
              <w:r w:rsidR="0027466A">
                <w:rPr>
                  <w:rStyle w:val="Hyperlink"/>
                </w:rPr>
                <w:t>https://www.researchgate.net/profile/Narendra_Kolla4</w:t>
              </w:r>
            </w:hyperlink>
          </w:p>
        </w:tc>
      </w:tr>
      <w:tr w:rsidR="001A3F62" w:rsidTr="004F3827">
        <w:tc>
          <w:tcPr>
            <w:tcW w:w="1984" w:type="dxa"/>
          </w:tcPr>
          <w:p w:rsidR="001A3F62" w:rsidRPr="0024122E" w:rsidRDefault="001A3F62" w:rsidP="001A3F62">
            <w:pPr>
              <w:spacing w:after="0" w:line="240" w:lineRule="auto"/>
              <w:ind w:right="-396"/>
              <w:jc w:val="both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LinkedIn</w:t>
            </w:r>
          </w:p>
        </w:tc>
        <w:tc>
          <w:tcPr>
            <w:tcW w:w="7981" w:type="dxa"/>
          </w:tcPr>
          <w:p w:rsidR="001A3F62" w:rsidRPr="0024122E" w:rsidRDefault="00A265DD" w:rsidP="001A3F62">
            <w:pPr>
              <w:spacing w:after="0" w:line="240" w:lineRule="auto"/>
              <w:ind w:right="425"/>
              <w:jc w:val="both"/>
              <w:rPr>
                <w:rFonts w:ascii="Palatino Linotype" w:hAnsi="Palatino Linotype"/>
                <w:sz w:val="24"/>
                <w:szCs w:val="24"/>
              </w:rPr>
            </w:pPr>
            <w:hyperlink r:id="rId15" w:history="1">
              <w:r w:rsidR="003540EE">
                <w:rPr>
                  <w:rStyle w:val="Hyperlink"/>
                </w:rPr>
                <w:t>https://www.linkedin.com/in/dr-kolla-narendra-20809a86/</w:t>
              </w:r>
            </w:hyperlink>
          </w:p>
        </w:tc>
      </w:tr>
    </w:tbl>
    <w:p w:rsidR="001A3F62" w:rsidRPr="00134FAA" w:rsidRDefault="00134FAA" w:rsidP="00134FAA">
      <w:pPr>
        <w:shd w:val="clear" w:color="auto" w:fill="DBE5F1" w:themeFill="accent1" w:themeFillTint="33"/>
        <w:spacing w:before="240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 w:rsidRPr="00134FAA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Re</w:t>
      </w:r>
      <w:r w:rsidR="00675BD8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cognized Research Supervisor</w:t>
      </w:r>
    </w:p>
    <w:tbl>
      <w:tblPr>
        <w:tblStyle w:val="TableGrid"/>
        <w:tblW w:w="0" w:type="auto"/>
        <w:tblInd w:w="567" w:type="dxa"/>
        <w:tblLayout w:type="fixed"/>
        <w:tblLook w:val="04A0" w:firstRow="1" w:lastRow="0" w:firstColumn="1" w:lastColumn="0" w:noHBand="0" w:noVBand="1"/>
      </w:tblPr>
      <w:tblGrid>
        <w:gridCol w:w="801"/>
        <w:gridCol w:w="4410"/>
        <w:gridCol w:w="5238"/>
      </w:tblGrid>
      <w:tr w:rsidR="00134FAA" w:rsidTr="00D8478F">
        <w:tc>
          <w:tcPr>
            <w:tcW w:w="801" w:type="dxa"/>
          </w:tcPr>
          <w:p w:rsidR="00134FAA" w:rsidRDefault="00134FAA" w:rsidP="00134FAA">
            <w:pPr>
              <w:ind w:right="-18"/>
              <w:jc w:val="center"/>
              <w:rPr>
                <w:rFonts w:ascii="Palatino Linotype" w:hAnsi="Palatino Linotype"/>
                <w:sz w:val="24"/>
                <w:szCs w:val="24"/>
              </w:rPr>
            </w:pPr>
            <w:bookmarkStart w:id="0" w:name="_Hlk42163145"/>
            <w:proofErr w:type="spellStart"/>
            <w:r w:rsidRPr="0004083B">
              <w:rPr>
                <w:rFonts w:ascii="Palatino Linotype" w:hAnsi="Palatino Linotype"/>
                <w:b/>
                <w:bCs/>
                <w:sz w:val="24"/>
                <w:szCs w:val="24"/>
              </w:rPr>
              <w:t>S.No</w:t>
            </w:r>
            <w:proofErr w:type="spellEnd"/>
            <w:r>
              <w:rPr>
                <w:rFonts w:ascii="Palatino Linotype" w:hAnsi="Palatino Linotype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134FAA" w:rsidRPr="0004083B" w:rsidRDefault="00134FAA" w:rsidP="004F3827">
            <w:pPr>
              <w:ind w:right="425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04083B">
              <w:rPr>
                <w:rFonts w:ascii="Palatino Linotype" w:hAnsi="Palatino Linotype"/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5238" w:type="dxa"/>
          </w:tcPr>
          <w:p w:rsidR="00134FAA" w:rsidRPr="0004083B" w:rsidRDefault="00134FAA" w:rsidP="004F3827">
            <w:pPr>
              <w:ind w:right="425"/>
              <w:jc w:val="center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04083B">
              <w:rPr>
                <w:rFonts w:ascii="Palatino Linotype" w:hAnsi="Palatino Linotype"/>
                <w:b/>
                <w:bCs/>
                <w:sz w:val="24"/>
                <w:szCs w:val="24"/>
              </w:rPr>
              <w:t>University</w:t>
            </w:r>
          </w:p>
        </w:tc>
      </w:tr>
      <w:tr w:rsidR="00134FAA" w:rsidTr="00D8478F">
        <w:tc>
          <w:tcPr>
            <w:tcW w:w="801" w:type="dxa"/>
          </w:tcPr>
          <w:p w:rsidR="00134FAA" w:rsidRPr="007342BB" w:rsidRDefault="00134FAA" w:rsidP="00134FAA">
            <w:pPr>
              <w:tabs>
                <w:tab w:val="left" w:pos="596"/>
              </w:tabs>
              <w:spacing w:after="0" w:line="240" w:lineRule="auto"/>
              <w:ind w:right="-138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410" w:type="dxa"/>
          </w:tcPr>
          <w:p w:rsidR="00134FAA" w:rsidRPr="007342BB" w:rsidRDefault="00134FAA" w:rsidP="004A13FF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238" w:type="dxa"/>
          </w:tcPr>
          <w:p w:rsidR="00134FAA" w:rsidRPr="007342BB" w:rsidRDefault="00134FAA" w:rsidP="00D8478F">
            <w:pPr>
              <w:spacing w:after="0" w:line="240" w:lineRule="auto"/>
              <w:ind w:right="-9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134FAA" w:rsidTr="00D8478F">
        <w:tc>
          <w:tcPr>
            <w:tcW w:w="801" w:type="dxa"/>
          </w:tcPr>
          <w:p w:rsidR="00134FAA" w:rsidRPr="007342BB" w:rsidRDefault="00134FAA" w:rsidP="00134FAA">
            <w:pPr>
              <w:tabs>
                <w:tab w:val="left" w:pos="596"/>
              </w:tabs>
              <w:spacing w:after="0" w:line="240" w:lineRule="auto"/>
              <w:ind w:right="-138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410" w:type="dxa"/>
          </w:tcPr>
          <w:p w:rsidR="00134FAA" w:rsidRPr="007342BB" w:rsidRDefault="00134FAA" w:rsidP="00134FAA">
            <w:pPr>
              <w:spacing w:after="0" w:line="240" w:lineRule="auto"/>
              <w:ind w:right="425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5238" w:type="dxa"/>
          </w:tcPr>
          <w:p w:rsidR="00134FAA" w:rsidRPr="007342BB" w:rsidRDefault="00134FAA" w:rsidP="00134FAA">
            <w:pPr>
              <w:spacing w:after="0" w:line="240" w:lineRule="auto"/>
              <w:ind w:right="425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bookmarkEnd w:id="0"/>
    <w:p w:rsidR="001A3F62" w:rsidRPr="00134FAA" w:rsidRDefault="00134FAA" w:rsidP="00134FAA">
      <w:pPr>
        <w:shd w:val="clear" w:color="auto" w:fill="DBE5F1" w:themeFill="accent1" w:themeFillTint="33"/>
        <w:spacing w:before="240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 w:rsidRPr="00134FAA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Funded Research Projects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0"/>
        <w:gridCol w:w="9198"/>
      </w:tblGrid>
      <w:tr w:rsidR="00134FAA" w:rsidTr="00134FAA">
        <w:tc>
          <w:tcPr>
            <w:tcW w:w="1260" w:type="dxa"/>
          </w:tcPr>
          <w:p w:rsidR="00134FAA" w:rsidRPr="00134FAA" w:rsidRDefault="00134FAA" w:rsidP="00134FA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Completed</w:t>
            </w:r>
          </w:p>
        </w:tc>
        <w:tc>
          <w:tcPr>
            <w:tcW w:w="9198" w:type="dxa"/>
          </w:tcPr>
          <w:p w:rsidR="00134FAA" w:rsidRPr="00D53D6E" w:rsidRDefault="003540EE" w:rsidP="00134FAA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00</w:t>
            </w:r>
          </w:p>
        </w:tc>
      </w:tr>
      <w:tr w:rsidR="00134FAA" w:rsidTr="00134FAA">
        <w:tc>
          <w:tcPr>
            <w:tcW w:w="1260" w:type="dxa"/>
          </w:tcPr>
          <w:p w:rsidR="00134FAA" w:rsidRPr="00134FAA" w:rsidRDefault="00134FAA" w:rsidP="00134FA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On-going</w:t>
            </w:r>
          </w:p>
        </w:tc>
        <w:tc>
          <w:tcPr>
            <w:tcW w:w="9198" w:type="dxa"/>
          </w:tcPr>
          <w:p w:rsidR="00134FAA" w:rsidRPr="00D53D6E" w:rsidRDefault="003540EE" w:rsidP="00134FAA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00</w:t>
            </w:r>
          </w:p>
        </w:tc>
      </w:tr>
      <w:tr w:rsidR="00134FAA" w:rsidTr="00134FAA">
        <w:tc>
          <w:tcPr>
            <w:tcW w:w="1260" w:type="dxa"/>
          </w:tcPr>
          <w:p w:rsidR="00134FAA" w:rsidRPr="00134FAA" w:rsidRDefault="00134FAA" w:rsidP="00134FAA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 xml:space="preserve">Applied </w:t>
            </w:r>
          </w:p>
        </w:tc>
        <w:tc>
          <w:tcPr>
            <w:tcW w:w="9198" w:type="dxa"/>
          </w:tcPr>
          <w:p w:rsidR="00134FAA" w:rsidRPr="00D53D6E" w:rsidRDefault="003540EE" w:rsidP="00E622A0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</w:t>
            </w:r>
            <w:r w:rsidR="00E622A0">
              <w:rPr>
                <w:rFonts w:ascii="Palatino Linotype" w:hAnsi="Palatino Linotype"/>
                <w:sz w:val="20"/>
              </w:rPr>
              <w:t>0</w:t>
            </w:r>
            <w:bookmarkStart w:id="1" w:name="_GoBack"/>
            <w:bookmarkEnd w:id="1"/>
          </w:p>
        </w:tc>
      </w:tr>
    </w:tbl>
    <w:p w:rsidR="0058369E" w:rsidRDefault="001D08B6" w:rsidP="0058369E">
      <w:pPr>
        <w:spacing w:after="0"/>
      </w:pPr>
      <w:r>
        <w:tab/>
      </w:r>
    </w:p>
    <w:p w:rsidR="003540EE" w:rsidRDefault="003540EE" w:rsidP="0058369E">
      <w:pPr>
        <w:spacing w:after="0"/>
      </w:pPr>
    </w:p>
    <w:p w:rsidR="0058369E" w:rsidRPr="00134FAA" w:rsidRDefault="0058369E" w:rsidP="0058369E">
      <w:pPr>
        <w:shd w:val="clear" w:color="auto" w:fill="DBE5F1" w:themeFill="accent1" w:themeFillTint="33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Consultancy / Industry Projects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0"/>
        <w:gridCol w:w="9198"/>
      </w:tblGrid>
      <w:tr w:rsidR="0058369E" w:rsidTr="004F3827"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Completed</w:t>
            </w:r>
          </w:p>
        </w:tc>
        <w:tc>
          <w:tcPr>
            <w:tcW w:w="9198" w:type="dxa"/>
          </w:tcPr>
          <w:p w:rsidR="0058369E" w:rsidRPr="00605FE0" w:rsidRDefault="003540EE" w:rsidP="004F3827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00</w:t>
            </w:r>
          </w:p>
        </w:tc>
      </w:tr>
      <w:tr w:rsidR="0058369E" w:rsidTr="0058369E">
        <w:trPr>
          <w:trHeight w:val="143"/>
        </w:trPr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On-going</w:t>
            </w:r>
          </w:p>
        </w:tc>
        <w:tc>
          <w:tcPr>
            <w:tcW w:w="9198" w:type="dxa"/>
          </w:tcPr>
          <w:p w:rsidR="0058369E" w:rsidRPr="00605FE0" w:rsidRDefault="003540EE" w:rsidP="004F3827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00</w:t>
            </w:r>
          </w:p>
        </w:tc>
      </w:tr>
      <w:tr w:rsidR="0058369E" w:rsidTr="004F3827"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>Applied</w:t>
            </w:r>
          </w:p>
        </w:tc>
        <w:tc>
          <w:tcPr>
            <w:tcW w:w="9198" w:type="dxa"/>
          </w:tcPr>
          <w:p w:rsidR="0058369E" w:rsidRPr="00605FE0" w:rsidRDefault="003540EE" w:rsidP="004F3827">
            <w:pPr>
              <w:spacing w:after="0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00</w:t>
            </w:r>
          </w:p>
        </w:tc>
      </w:tr>
    </w:tbl>
    <w:p w:rsidR="0058369E" w:rsidRDefault="001D08B6" w:rsidP="0058369E">
      <w:pPr>
        <w:spacing w:after="0"/>
      </w:pPr>
      <w:r>
        <w:tab/>
      </w:r>
    </w:p>
    <w:p w:rsidR="00E053FA" w:rsidRPr="00134FAA" w:rsidRDefault="00E053FA" w:rsidP="00E053FA">
      <w:pPr>
        <w:shd w:val="clear" w:color="auto" w:fill="DBE5F1" w:themeFill="accent1" w:themeFillTint="33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Patents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1260"/>
        <w:gridCol w:w="9198"/>
      </w:tblGrid>
      <w:tr w:rsidR="0058369E" w:rsidTr="004F3827"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Granted</w:t>
            </w:r>
          </w:p>
        </w:tc>
        <w:tc>
          <w:tcPr>
            <w:tcW w:w="9198" w:type="dxa"/>
          </w:tcPr>
          <w:p w:rsidR="0058369E" w:rsidRPr="00605FE0" w:rsidRDefault="00605FE0" w:rsidP="004F3827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NIL</w:t>
            </w:r>
          </w:p>
        </w:tc>
      </w:tr>
      <w:tr w:rsidR="0058369E" w:rsidTr="004F3827"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Published</w:t>
            </w:r>
          </w:p>
        </w:tc>
        <w:tc>
          <w:tcPr>
            <w:tcW w:w="9198" w:type="dxa"/>
          </w:tcPr>
          <w:p w:rsidR="0058369E" w:rsidRPr="00605FE0" w:rsidRDefault="003540EE" w:rsidP="004F3827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00</w:t>
            </w:r>
          </w:p>
        </w:tc>
      </w:tr>
      <w:tr w:rsidR="0058369E" w:rsidTr="004F3827">
        <w:tc>
          <w:tcPr>
            <w:tcW w:w="1260" w:type="dxa"/>
          </w:tcPr>
          <w:p w:rsidR="0058369E" w:rsidRPr="00134FAA" w:rsidRDefault="0058369E" w:rsidP="004F3827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 w:rsidRPr="00134FAA">
              <w:rPr>
                <w:rFonts w:ascii="Palatino Linotype" w:hAnsi="Palatino Linotype"/>
                <w:b/>
                <w:sz w:val="20"/>
                <w:szCs w:val="20"/>
              </w:rPr>
              <w:t xml:space="preserve">Applied </w:t>
            </w:r>
          </w:p>
        </w:tc>
        <w:tc>
          <w:tcPr>
            <w:tcW w:w="9198" w:type="dxa"/>
          </w:tcPr>
          <w:p w:rsidR="0058369E" w:rsidRPr="00605FE0" w:rsidRDefault="003540EE" w:rsidP="00E622A0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</w:t>
            </w:r>
            <w:r w:rsidR="00E622A0">
              <w:rPr>
                <w:rFonts w:ascii="Palatino Linotype" w:hAnsi="Palatino Linotype"/>
                <w:sz w:val="20"/>
              </w:rPr>
              <w:t>1</w:t>
            </w:r>
          </w:p>
        </w:tc>
      </w:tr>
    </w:tbl>
    <w:p w:rsidR="00495E5C" w:rsidRPr="00134FAA" w:rsidRDefault="00495E5C" w:rsidP="00A20035">
      <w:pPr>
        <w:shd w:val="clear" w:color="auto" w:fill="DBE5F1" w:themeFill="accent1" w:themeFillTint="33"/>
        <w:spacing w:before="240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Invited Talks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520"/>
        <w:gridCol w:w="7938"/>
      </w:tblGrid>
      <w:tr w:rsidR="00624EE6" w:rsidTr="00624EE6">
        <w:tc>
          <w:tcPr>
            <w:tcW w:w="2520" w:type="dxa"/>
          </w:tcPr>
          <w:p w:rsidR="00624EE6" w:rsidRPr="00134FAA" w:rsidRDefault="00624EE6" w:rsidP="00A32C5C">
            <w:pPr>
              <w:spacing w:after="0" w:line="240" w:lineRule="auto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No. of Invited Talks</w:t>
            </w:r>
          </w:p>
        </w:tc>
        <w:tc>
          <w:tcPr>
            <w:tcW w:w="7938" w:type="dxa"/>
          </w:tcPr>
          <w:p w:rsidR="00624EE6" w:rsidRPr="00605FE0" w:rsidRDefault="003540EE" w:rsidP="00E622A0">
            <w:pPr>
              <w:spacing w:after="0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0</w:t>
            </w:r>
            <w:r w:rsidR="00E622A0">
              <w:rPr>
                <w:rFonts w:ascii="Palatino Linotype" w:hAnsi="Palatino Linotype"/>
                <w:sz w:val="20"/>
              </w:rPr>
              <w:t>1</w:t>
            </w:r>
          </w:p>
        </w:tc>
      </w:tr>
    </w:tbl>
    <w:p w:rsidR="004D590B" w:rsidRDefault="004D590B" w:rsidP="008C5D7B">
      <w:pPr>
        <w:shd w:val="clear" w:color="auto" w:fill="FFFFFF" w:themeFill="background1"/>
        <w:ind w:left="810"/>
      </w:pPr>
    </w:p>
    <w:p w:rsidR="00841337" w:rsidRPr="00134FAA" w:rsidRDefault="00841337" w:rsidP="00841337">
      <w:pPr>
        <w:shd w:val="clear" w:color="auto" w:fill="DBE5F1" w:themeFill="accent1" w:themeFillTint="33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 xml:space="preserve">Professional Service / Reviewer </w:t>
      </w:r>
    </w:p>
    <w:p w:rsidR="00841337" w:rsidRPr="00E622A0" w:rsidRDefault="00E622A0" w:rsidP="00841337">
      <w:pPr>
        <w:pStyle w:val="ListParagraph"/>
        <w:numPr>
          <w:ilvl w:val="0"/>
          <w:numId w:val="2"/>
        </w:numPr>
        <w:tabs>
          <w:tab w:val="left" w:pos="810"/>
        </w:tabs>
        <w:ind w:left="810"/>
        <w:rPr>
          <w:rFonts w:ascii="Palatino Linotype" w:hAnsi="Palatino Linotype"/>
          <w:sz w:val="24"/>
          <w:szCs w:val="20"/>
        </w:rPr>
      </w:pPr>
      <w:r w:rsidRPr="00E622A0">
        <w:rPr>
          <w:rFonts w:ascii="Palatino Linotype" w:hAnsi="Palatino Linotype"/>
          <w:sz w:val="24"/>
          <w:szCs w:val="20"/>
        </w:rPr>
        <w:t>Reviewer of Journal of Molecular Liquids</w:t>
      </w:r>
    </w:p>
    <w:p w:rsidR="00841337" w:rsidRPr="00E622A0" w:rsidRDefault="00E622A0" w:rsidP="00841337">
      <w:pPr>
        <w:pStyle w:val="ListParagraph"/>
        <w:numPr>
          <w:ilvl w:val="0"/>
          <w:numId w:val="2"/>
        </w:numPr>
        <w:tabs>
          <w:tab w:val="left" w:pos="810"/>
        </w:tabs>
        <w:ind w:left="810"/>
        <w:rPr>
          <w:rFonts w:ascii="Palatino Linotype" w:hAnsi="Palatino Linotype"/>
          <w:sz w:val="24"/>
          <w:szCs w:val="20"/>
        </w:rPr>
      </w:pPr>
      <w:r w:rsidRPr="00E622A0">
        <w:rPr>
          <w:rFonts w:ascii="Palatino Linotype" w:hAnsi="Palatino Linotype"/>
          <w:sz w:val="24"/>
          <w:szCs w:val="20"/>
        </w:rPr>
        <w:t>Reviewer of International Journal of ambient Energy</w:t>
      </w:r>
    </w:p>
    <w:p w:rsidR="008C5D7B" w:rsidRPr="00BC5AF2" w:rsidRDefault="00BC5AF2" w:rsidP="00BC5AF2">
      <w:pPr>
        <w:pStyle w:val="ListParagraph"/>
        <w:numPr>
          <w:ilvl w:val="0"/>
          <w:numId w:val="2"/>
        </w:numPr>
        <w:tabs>
          <w:tab w:val="left" w:pos="810"/>
        </w:tabs>
        <w:ind w:left="810"/>
        <w:rPr>
          <w:rFonts w:ascii="Palatino Linotype" w:hAnsi="Palatino Linotype"/>
          <w:sz w:val="20"/>
          <w:szCs w:val="20"/>
        </w:rPr>
      </w:pPr>
      <w:r w:rsidRPr="00BC5AF2">
        <w:rPr>
          <w:rFonts w:ascii="Palatino Linotype" w:hAnsi="Palatino Linotype"/>
          <w:sz w:val="20"/>
          <w:szCs w:val="20"/>
        </w:rPr>
        <w:t>.</w:t>
      </w:r>
    </w:p>
    <w:p w:rsidR="00495E5C" w:rsidRPr="00134FAA" w:rsidRDefault="00BC6726" w:rsidP="008C5D7B">
      <w:pPr>
        <w:shd w:val="clear" w:color="auto" w:fill="FFFFFF" w:themeFill="background1"/>
        <w:spacing w:line="276" w:lineRule="auto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269240</wp:posOffset>
                </wp:positionH>
                <wp:positionV relativeFrom="paragraph">
                  <wp:posOffset>285749</wp:posOffset>
                </wp:positionV>
                <wp:extent cx="6543675" cy="0"/>
                <wp:effectExtent l="0" t="57150" r="66675" b="571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21.2pt,22.5pt" to="536.4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495E5C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Professional Development Activities - Participations</w:t>
      </w: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6374"/>
        <w:gridCol w:w="3969"/>
      </w:tblGrid>
      <w:tr w:rsidR="00495E5C" w:rsidTr="004F3827">
        <w:tc>
          <w:tcPr>
            <w:tcW w:w="6374" w:type="dxa"/>
          </w:tcPr>
          <w:p w:rsidR="00495E5C" w:rsidRDefault="00495E5C" w:rsidP="00495E5C">
            <w:pPr>
              <w:spacing w:after="0" w:line="240" w:lineRule="auto"/>
              <w:ind w:right="3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>Faculty Development and Training Programmes</w:t>
            </w:r>
          </w:p>
          <w:p w:rsidR="00495E5C" w:rsidRPr="00EC7B08" w:rsidRDefault="00495E5C" w:rsidP="00495E5C">
            <w:pPr>
              <w:spacing w:after="0" w:line="240" w:lineRule="auto"/>
              <w:ind w:right="38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(at least 5 Days)</w:t>
            </w:r>
          </w:p>
        </w:tc>
        <w:tc>
          <w:tcPr>
            <w:tcW w:w="3969" w:type="dxa"/>
          </w:tcPr>
          <w:p w:rsidR="00495E5C" w:rsidRPr="00CD75DA" w:rsidRDefault="00E622A0" w:rsidP="00F47806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</w:p>
        </w:tc>
      </w:tr>
      <w:tr w:rsidR="00495E5C" w:rsidTr="004F3827">
        <w:tc>
          <w:tcPr>
            <w:tcW w:w="6374" w:type="dxa"/>
          </w:tcPr>
          <w:p w:rsidR="00495E5C" w:rsidRPr="00EC7B08" w:rsidRDefault="00605FE0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International / </w:t>
            </w:r>
            <w:r w:rsidR="00495E5C"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National </w:t>
            </w:r>
            <w:r w:rsidR="00495E5C"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Level </w:t>
            </w:r>
            <w:r w:rsidR="00495E5C" w:rsidRPr="00EC7B08">
              <w:rPr>
                <w:rFonts w:ascii="Palatino Linotype" w:hAnsi="Palatino Linotype"/>
                <w:b/>
                <w:bCs/>
                <w:sz w:val="24"/>
                <w:szCs w:val="24"/>
              </w:rPr>
              <w:t>Seminars</w:t>
            </w:r>
          </w:p>
        </w:tc>
        <w:tc>
          <w:tcPr>
            <w:tcW w:w="3969" w:type="dxa"/>
          </w:tcPr>
          <w:p w:rsidR="00495E5C" w:rsidRPr="00CD75DA" w:rsidRDefault="00E622A0" w:rsidP="00E622A0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10</w:t>
            </w:r>
            <w:r w:rsidR="00605FE0">
              <w:rPr>
                <w:rFonts w:ascii="Palatino Linotype" w:hAnsi="Palatino Linotype"/>
                <w:sz w:val="24"/>
                <w:szCs w:val="24"/>
              </w:rPr>
              <w:t xml:space="preserve"> / </w:t>
            </w:r>
            <w:r w:rsidR="00F47806">
              <w:rPr>
                <w:rFonts w:ascii="Palatino Linotype" w:hAnsi="Palatino Linotype"/>
                <w:sz w:val="24"/>
                <w:szCs w:val="24"/>
              </w:rPr>
              <w:t>23</w:t>
            </w:r>
          </w:p>
        </w:tc>
      </w:tr>
      <w:tr w:rsidR="00495E5C" w:rsidTr="004F3827">
        <w:tc>
          <w:tcPr>
            <w:tcW w:w="6374" w:type="dxa"/>
          </w:tcPr>
          <w:p w:rsidR="00495E5C" w:rsidRPr="00EC7B08" w:rsidRDefault="00605FE0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 xml:space="preserve">International / </w:t>
            </w:r>
            <w:r w:rsidR="00495E5C">
              <w:rPr>
                <w:rFonts w:ascii="Palatino Linotype" w:hAnsi="Palatino Linotype"/>
                <w:b/>
                <w:bCs/>
                <w:sz w:val="24"/>
                <w:szCs w:val="24"/>
              </w:rPr>
              <w:t>National Level Conferences</w:t>
            </w:r>
          </w:p>
        </w:tc>
        <w:tc>
          <w:tcPr>
            <w:tcW w:w="3969" w:type="dxa"/>
          </w:tcPr>
          <w:p w:rsidR="00495E5C" w:rsidRPr="00CD75DA" w:rsidRDefault="00605FE0" w:rsidP="00E622A0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0</w:t>
            </w:r>
            <w:r w:rsidR="00E622A0">
              <w:rPr>
                <w:rFonts w:ascii="Palatino Linotype" w:hAnsi="Palatino Linotype"/>
                <w:sz w:val="24"/>
                <w:szCs w:val="24"/>
              </w:rPr>
              <w:t>8</w:t>
            </w:r>
            <w:r>
              <w:rPr>
                <w:rFonts w:ascii="Palatino Linotype" w:hAnsi="Palatino Linotype"/>
                <w:sz w:val="24"/>
                <w:szCs w:val="24"/>
              </w:rPr>
              <w:t xml:space="preserve"> / </w:t>
            </w:r>
            <w:r w:rsidR="00F47806">
              <w:rPr>
                <w:rFonts w:ascii="Palatino Linotype" w:hAnsi="Palatino Linotype"/>
                <w:sz w:val="24"/>
                <w:szCs w:val="24"/>
              </w:rPr>
              <w:t>09</w:t>
            </w:r>
          </w:p>
        </w:tc>
      </w:tr>
      <w:tr w:rsidR="00495E5C" w:rsidTr="004F3827">
        <w:tc>
          <w:tcPr>
            <w:tcW w:w="6374" w:type="dxa"/>
          </w:tcPr>
          <w:p w:rsidR="00495E5C" w:rsidRPr="00EC7B08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Workshops</w:t>
            </w:r>
          </w:p>
        </w:tc>
        <w:tc>
          <w:tcPr>
            <w:tcW w:w="3969" w:type="dxa"/>
          </w:tcPr>
          <w:p w:rsidR="00495E5C" w:rsidRPr="00CD75DA" w:rsidRDefault="00E622A0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20</w:t>
            </w:r>
          </w:p>
        </w:tc>
      </w:tr>
      <w:tr w:rsidR="00495E5C" w:rsidTr="004F3827">
        <w:tc>
          <w:tcPr>
            <w:tcW w:w="6374" w:type="dxa"/>
          </w:tcPr>
          <w:p w:rsidR="00495E5C" w:rsidRPr="00EC7B08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Instructor Led / Self-Paced Courses</w:t>
            </w:r>
          </w:p>
        </w:tc>
        <w:tc>
          <w:tcPr>
            <w:tcW w:w="3969" w:type="dxa"/>
          </w:tcPr>
          <w:p w:rsidR="00495E5C" w:rsidRPr="00CD75DA" w:rsidRDefault="00F47806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-</w:t>
            </w:r>
          </w:p>
        </w:tc>
      </w:tr>
      <w:tr w:rsidR="00495E5C" w:rsidTr="004F3827">
        <w:tc>
          <w:tcPr>
            <w:tcW w:w="6374" w:type="dxa"/>
          </w:tcPr>
          <w:p w:rsidR="00495E5C" w:rsidRDefault="00495E5C" w:rsidP="00495E5C">
            <w:pPr>
              <w:spacing w:after="0" w:line="240" w:lineRule="auto"/>
              <w:ind w:right="425"/>
              <w:rPr>
                <w:rFonts w:ascii="Palatino Linotype" w:hAnsi="Palatino Linotype"/>
                <w:b/>
                <w:bCs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bCs/>
                <w:sz w:val="24"/>
                <w:szCs w:val="24"/>
              </w:rPr>
              <w:t>Webinars</w:t>
            </w:r>
          </w:p>
        </w:tc>
        <w:tc>
          <w:tcPr>
            <w:tcW w:w="3969" w:type="dxa"/>
          </w:tcPr>
          <w:p w:rsidR="00495E5C" w:rsidRDefault="00E622A0" w:rsidP="00495E5C">
            <w:pPr>
              <w:spacing w:after="0" w:line="240" w:lineRule="auto"/>
              <w:ind w:right="425"/>
              <w:jc w:val="center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18</w:t>
            </w:r>
          </w:p>
        </w:tc>
      </w:tr>
    </w:tbl>
    <w:p w:rsidR="00C0383C" w:rsidRPr="00134FAA" w:rsidRDefault="00BC6726" w:rsidP="008C5D7B">
      <w:pPr>
        <w:shd w:val="clear" w:color="auto" w:fill="FFFFFF" w:themeFill="background1"/>
        <w:ind w:left="360"/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</w:pPr>
      <w:r>
        <w:rPr>
          <w:rFonts w:ascii="Palatino Linotype" w:hAnsi="Palatino Linotype"/>
          <w:b/>
          <w:bCs/>
          <w:noProof/>
          <w:color w:val="000000" w:themeColor="text1"/>
          <w:sz w:val="28"/>
          <w:szCs w:val="24"/>
          <w:lang w:eastAsia="en-IN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227965</wp:posOffset>
                </wp:positionH>
                <wp:positionV relativeFrom="paragraph">
                  <wp:posOffset>320039</wp:posOffset>
                </wp:positionV>
                <wp:extent cx="6543675" cy="0"/>
                <wp:effectExtent l="0" t="57150" r="66675" b="571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436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/>
                          </a:solidFill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17.95pt,25.2pt" to="533.2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" strokecolor="black [3213]" strokeweight="2.5pt">
                <v:stroke endarrow="oval"/>
                <o:lock v:ext="edit" shapetype="f"/>
              </v:line>
            </w:pict>
          </mc:Fallback>
        </mc:AlternateContent>
      </w:r>
      <w:r w:rsidR="00C0383C">
        <w:rPr>
          <w:rFonts w:ascii="Palatino Linotype" w:hAnsi="Palatino Linotype"/>
          <w:b/>
          <w:bCs/>
          <w:noProof/>
          <w:color w:val="000000" w:themeColor="text1"/>
          <w:sz w:val="32"/>
          <w:szCs w:val="24"/>
        </w:rPr>
        <w:t>Professional Bodies Membership Details</w:t>
      </w:r>
    </w:p>
    <w:tbl>
      <w:tblPr>
        <w:tblpPr w:leftFromText="180" w:rightFromText="180" w:vertAnchor="text" w:horzAnchor="margin" w:tblpX="560" w:tblpY="133"/>
        <w:tblW w:w="44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9"/>
        <w:gridCol w:w="7306"/>
      </w:tblGrid>
      <w:tr w:rsidR="00C0383C" w:rsidRPr="00922691" w:rsidTr="00C0383C">
        <w:trPr>
          <w:trHeight w:val="410"/>
        </w:trPr>
        <w:tc>
          <w:tcPr>
            <w:tcW w:w="1308" w:type="pct"/>
            <w:vAlign w:val="center"/>
          </w:tcPr>
          <w:p w:rsidR="00C0383C" w:rsidRPr="00DF4D8F" w:rsidRDefault="00CB72A4" w:rsidP="00C0383C">
            <w:pPr>
              <w:pStyle w:val="NoSpacing"/>
              <w:ind w:left="72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 w:rsidRPr="00DF4D8F">
              <w:rPr>
                <w:rFonts w:ascii="Palatino Linotype" w:hAnsi="Palatino Linotype"/>
                <w:sz w:val="24"/>
              </w:rPr>
              <w:t>LM-265</w:t>
            </w:r>
          </w:p>
        </w:tc>
        <w:tc>
          <w:tcPr>
            <w:tcW w:w="3692" w:type="pct"/>
            <w:vAlign w:val="center"/>
          </w:tcPr>
          <w:p w:rsidR="00C0383C" w:rsidRPr="00DF4D8F" w:rsidRDefault="00CB72A4" w:rsidP="00C0383C">
            <w:pPr>
              <w:pStyle w:val="NoSpacing"/>
              <w:ind w:left="0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 w:rsidRPr="00DF4D8F">
              <w:rPr>
                <w:rFonts w:ascii="Palatino Linotype" w:hAnsi="Palatino Linotype"/>
                <w:sz w:val="24"/>
              </w:rPr>
              <w:t>The Indian Thermodynamic Society</w:t>
            </w:r>
          </w:p>
        </w:tc>
      </w:tr>
      <w:tr w:rsidR="00C0383C" w:rsidRPr="00922691" w:rsidTr="00C0383C">
        <w:trPr>
          <w:trHeight w:val="410"/>
        </w:trPr>
        <w:tc>
          <w:tcPr>
            <w:tcW w:w="1308" w:type="pct"/>
            <w:vAlign w:val="center"/>
          </w:tcPr>
          <w:p w:rsidR="00C0383C" w:rsidRPr="00DF4D8F" w:rsidRDefault="00CB72A4" w:rsidP="00C0383C">
            <w:pPr>
              <w:pStyle w:val="NoSpacing"/>
              <w:ind w:left="72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 w:rsidRPr="00DF4D8F">
              <w:rPr>
                <w:rFonts w:ascii="Palatino Linotype" w:hAnsi="Palatino Linotype"/>
                <w:sz w:val="24"/>
              </w:rPr>
              <w:t>LM-307</w:t>
            </w:r>
          </w:p>
        </w:tc>
        <w:tc>
          <w:tcPr>
            <w:tcW w:w="3692" w:type="pct"/>
            <w:vAlign w:val="center"/>
          </w:tcPr>
          <w:p w:rsidR="00C0383C" w:rsidRPr="00DF4D8F" w:rsidRDefault="00CB72A4" w:rsidP="00C0383C">
            <w:pPr>
              <w:pStyle w:val="NoSpacing"/>
              <w:ind w:left="0"/>
              <w:jc w:val="left"/>
              <w:rPr>
                <w:rFonts w:ascii="Palatino Linotype" w:eastAsiaTheme="minorHAnsi" w:hAnsi="Palatino Linotype" w:cstheme="minorBidi"/>
                <w:sz w:val="24"/>
                <w:szCs w:val="24"/>
              </w:rPr>
            </w:pPr>
            <w:r w:rsidRPr="00DF4D8F">
              <w:rPr>
                <w:rFonts w:ascii="Palatino Linotype" w:hAnsi="Palatino Linotype"/>
                <w:sz w:val="24"/>
              </w:rPr>
              <w:t>Ultrasonic Society of India</w:t>
            </w:r>
          </w:p>
        </w:tc>
      </w:tr>
      <w:tr w:rsidR="00CB72A4" w:rsidRPr="00922691" w:rsidTr="00C0383C">
        <w:trPr>
          <w:trHeight w:val="410"/>
        </w:trPr>
        <w:tc>
          <w:tcPr>
            <w:tcW w:w="1308" w:type="pct"/>
            <w:vAlign w:val="center"/>
          </w:tcPr>
          <w:p w:rsidR="00CB72A4" w:rsidRPr="00DF4D8F" w:rsidRDefault="00CB72A4" w:rsidP="00C0383C">
            <w:pPr>
              <w:pStyle w:val="NoSpacing"/>
              <w:ind w:left="72"/>
              <w:jc w:val="left"/>
              <w:rPr>
                <w:rFonts w:ascii="Palatino Linotype" w:hAnsi="Palatino Linotype"/>
                <w:sz w:val="24"/>
              </w:rPr>
            </w:pPr>
            <w:r w:rsidRPr="00DF4D8F">
              <w:rPr>
                <w:rFonts w:ascii="Palatino Linotype" w:hAnsi="Palatino Linotype"/>
                <w:sz w:val="24"/>
              </w:rPr>
              <w:t>IASTA-LM-623</w:t>
            </w:r>
          </w:p>
        </w:tc>
        <w:tc>
          <w:tcPr>
            <w:tcW w:w="3692" w:type="pct"/>
            <w:vAlign w:val="center"/>
          </w:tcPr>
          <w:p w:rsidR="00CB72A4" w:rsidRPr="00DF4D8F" w:rsidRDefault="00CB72A4" w:rsidP="00C0383C">
            <w:pPr>
              <w:pStyle w:val="NoSpacing"/>
              <w:ind w:left="0"/>
              <w:jc w:val="left"/>
              <w:rPr>
                <w:rFonts w:ascii="Palatino Linotype" w:hAnsi="Palatino Linotype"/>
                <w:sz w:val="24"/>
              </w:rPr>
            </w:pPr>
            <w:r w:rsidRPr="00DF4D8F">
              <w:rPr>
                <w:rFonts w:ascii="Palatino Linotype" w:hAnsi="Palatino Linotype"/>
                <w:sz w:val="24"/>
              </w:rPr>
              <w:t>Indian Aerosol Science and Technology Association</w:t>
            </w:r>
          </w:p>
        </w:tc>
      </w:tr>
      <w:tr w:rsidR="00E622A0" w:rsidRPr="00922691" w:rsidTr="00C0383C">
        <w:trPr>
          <w:trHeight w:val="410"/>
        </w:trPr>
        <w:tc>
          <w:tcPr>
            <w:tcW w:w="1308" w:type="pct"/>
            <w:vAlign w:val="center"/>
          </w:tcPr>
          <w:p w:rsidR="00E622A0" w:rsidRPr="00E622A0" w:rsidRDefault="00E622A0" w:rsidP="00C0383C">
            <w:pPr>
              <w:pStyle w:val="NoSpacing"/>
              <w:ind w:left="72"/>
              <w:jc w:val="left"/>
              <w:rPr>
                <w:rFonts w:ascii="Palatino Linotype" w:hAnsi="Palatino Linotype"/>
                <w:sz w:val="24"/>
              </w:rPr>
            </w:pPr>
            <w:r w:rsidRPr="00E622A0">
              <w:rPr>
                <w:rFonts w:ascii="Palatino Linotype" w:hAnsi="Palatino Linotype"/>
                <w:sz w:val="24"/>
              </w:rPr>
              <w:t>917829</w:t>
            </w:r>
          </w:p>
        </w:tc>
        <w:tc>
          <w:tcPr>
            <w:tcW w:w="3692" w:type="pct"/>
            <w:vAlign w:val="center"/>
          </w:tcPr>
          <w:p w:rsidR="00E622A0" w:rsidRPr="00DF4D8F" w:rsidRDefault="00E622A0" w:rsidP="00E622A0">
            <w:pPr>
              <w:pStyle w:val="NoSpacing"/>
              <w:ind w:left="0"/>
              <w:jc w:val="left"/>
              <w:rPr>
                <w:rFonts w:ascii="Palatino Linotype" w:hAnsi="Palatino Linotype"/>
                <w:sz w:val="24"/>
              </w:rPr>
            </w:pPr>
            <w:r>
              <w:rPr>
                <w:sz w:val="24"/>
              </w:rPr>
              <w:t>Member in the ‘</w:t>
            </w:r>
            <w:r w:rsidRPr="003815B9">
              <w:rPr>
                <w:i/>
                <w:sz w:val="24"/>
              </w:rPr>
              <w:t>Asian Council of Science Editors</w:t>
            </w:r>
            <w:r>
              <w:rPr>
                <w:sz w:val="24"/>
              </w:rPr>
              <w:t>’ Since March 21</w:t>
            </w:r>
            <w:r w:rsidRPr="00B54995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2021.</w:t>
            </w:r>
          </w:p>
        </w:tc>
      </w:tr>
    </w:tbl>
    <w:p w:rsidR="00495E5C" w:rsidRDefault="00495E5C" w:rsidP="00495E5C">
      <w:pPr>
        <w:rPr>
          <w:rFonts w:ascii="Palatino Linotype" w:hAnsi="Palatino Linotype"/>
          <w:noProof/>
          <w:sz w:val="24"/>
          <w:szCs w:val="24"/>
        </w:rPr>
      </w:pPr>
    </w:p>
    <w:p w:rsidR="00764180" w:rsidRDefault="00764180" w:rsidP="00495E5C">
      <w:pPr>
        <w:rPr>
          <w:rFonts w:ascii="Palatino Linotype" w:hAnsi="Palatino Linotype"/>
          <w:noProof/>
          <w:sz w:val="24"/>
          <w:szCs w:val="24"/>
        </w:rPr>
      </w:pPr>
    </w:p>
    <w:p w:rsidR="00764180" w:rsidRPr="00764180" w:rsidRDefault="002E7359" w:rsidP="00E622A0">
      <w:pPr>
        <w:jc w:val="right"/>
        <w:rPr>
          <w:rFonts w:ascii="Palatino Linotype" w:hAnsi="Palatino Linotype"/>
          <w:b/>
          <w:noProof/>
          <w:sz w:val="24"/>
          <w:szCs w:val="24"/>
        </w:rPr>
      </w:pPr>
      <w:r>
        <w:rPr>
          <w:rFonts w:ascii="Palatino Linotype" w:hAnsi="Palatino Linotype"/>
          <w:b/>
          <w:noProof/>
          <w:sz w:val="24"/>
          <w:szCs w:val="24"/>
        </w:rPr>
        <w:t>(</w:t>
      </w:r>
      <w:r w:rsidR="00CB72A4">
        <w:rPr>
          <w:rFonts w:ascii="Palatino Linotype" w:hAnsi="Palatino Linotype"/>
          <w:b/>
          <w:noProof/>
          <w:sz w:val="24"/>
          <w:szCs w:val="24"/>
        </w:rPr>
        <w:t>Dr. Kolla Narendra</w:t>
      </w:r>
      <w:r w:rsidR="00764180" w:rsidRPr="00764180">
        <w:rPr>
          <w:rFonts w:ascii="Palatino Linotype" w:hAnsi="Palatino Linotype"/>
          <w:b/>
          <w:noProof/>
          <w:sz w:val="24"/>
          <w:szCs w:val="24"/>
        </w:rPr>
        <w:t>)</w:t>
      </w:r>
    </w:p>
    <w:sectPr w:rsidR="00764180" w:rsidRPr="00764180" w:rsidSect="0058369E">
      <w:headerReference w:type="default" r:id="rId16"/>
      <w:pgSz w:w="12240" w:h="15840"/>
      <w:pgMar w:top="180" w:right="720" w:bottom="117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65DD" w:rsidRDefault="00A265DD" w:rsidP="00D03733">
      <w:pPr>
        <w:spacing w:after="0" w:line="240" w:lineRule="auto"/>
      </w:pPr>
      <w:r>
        <w:separator/>
      </w:r>
    </w:p>
  </w:endnote>
  <w:endnote w:type="continuationSeparator" w:id="0">
    <w:p w:rsidR="00A265DD" w:rsidRDefault="00A265DD" w:rsidP="00D03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65DD" w:rsidRDefault="00A265DD" w:rsidP="00D03733">
      <w:pPr>
        <w:spacing w:after="0" w:line="240" w:lineRule="auto"/>
      </w:pPr>
      <w:r>
        <w:separator/>
      </w:r>
    </w:p>
  </w:footnote>
  <w:footnote w:type="continuationSeparator" w:id="0">
    <w:p w:rsidR="00A265DD" w:rsidRDefault="00A265DD" w:rsidP="00D03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FC0" w:rsidRDefault="008B4FC0" w:rsidP="008B4F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143EF"/>
    <w:multiLevelType w:val="hybridMultilevel"/>
    <w:tmpl w:val="BC1C2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87135"/>
    <w:multiLevelType w:val="hybridMultilevel"/>
    <w:tmpl w:val="A03E14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33"/>
    <w:rsid w:val="000074E0"/>
    <w:rsid w:val="00121597"/>
    <w:rsid w:val="00134FAA"/>
    <w:rsid w:val="0015430B"/>
    <w:rsid w:val="00193607"/>
    <w:rsid w:val="001A3F62"/>
    <w:rsid w:val="001D08B6"/>
    <w:rsid w:val="002163C7"/>
    <w:rsid w:val="0027466A"/>
    <w:rsid w:val="002C0B63"/>
    <w:rsid w:val="002D0910"/>
    <w:rsid w:val="002E7359"/>
    <w:rsid w:val="003540EE"/>
    <w:rsid w:val="0036482D"/>
    <w:rsid w:val="00377399"/>
    <w:rsid w:val="00377736"/>
    <w:rsid w:val="003A6AFF"/>
    <w:rsid w:val="003A7068"/>
    <w:rsid w:val="00495E5C"/>
    <w:rsid w:val="004A13FF"/>
    <w:rsid w:val="004A2B83"/>
    <w:rsid w:val="004B4D0C"/>
    <w:rsid w:val="004C2FE8"/>
    <w:rsid w:val="004D590B"/>
    <w:rsid w:val="0058369E"/>
    <w:rsid w:val="00605FE0"/>
    <w:rsid w:val="00606A9C"/>
    <w:rsid w:val="006115CF"/>
    <w:rsid w:val="00617695"/>
    <w:rsid w:val="00624EE6"/>
    <w:rsid w:val="00637C20"/>
    <w:rsid w:val="00675BD8"/>
    <w:rsid w:val="006A5308"/>
    <w:rsid w:val="006B23FC"/>
    <w:rsid w:val="006E2C90"/>
    <w:rsid w:val="00703D94"/>
    <w:rsid w:val="007541CA"/>
    <w:rsid w:val="00764180"/>
    <w:rsid w:val="00771DE9"/>
    <w:rsid w:val="007849E9"/>
    <w:rsid w:val="00841337"/>
    <w:rsid w:val="008933ED"/>
    <w:rsid w:val="008A00FC"/>
    <w:rsid w:val="008B4FC0"/>
    <w:rsid w:val="008C5D7B"/>
    <w:rsid w:val="008D732B"/>
    <w:rsid w:val="009313E9"/>
    <w:rsid w:val="009339E0"/>
    <w:rsid w:val="009A71DD"/>
    <w:rsid w:val="00A035F9"/>
    <w:rsid w:val="00A20035"/>
    <w:rsid w:val="00A265DD"/>
    <w:rsid w:val="00B8542D"/>
    <w:rsid w:val="00B92855"/>
    <w:rsid w:val="00BC5AF2"/>
    <w:rsid w:val="00BC6726"/>
    <w:rsid w:val="00C0383C"/>
    <w:rsid w:val="00CB72A4"/>
    <w:rsid w:val="00CC70E8"/>
    <w:rsid w:val="00CD7924"/>
    <w:rsid w:val="00D03733"/>
    <w:rsid w:val="00D53D6E"/>
    <w:rsid w:val="00D8478F"/>
    <w:rsid w:val="00DB26DD"/>
    <w:rsid w:val="00DF4D8F"/>
    <w:rsid w:val="00E024D2"/>
    <w:rsid w:val="00E053FA"/>
    <w:rsid w:val="00E12494"/>
    <w:rsid w:val="00E622A0"/>
    <w:rsid w:val="00EA0802"/>
    <w:rsid w:val="00F47806"/>
    <w:rsid w:val="00F54117"/>
    <w:rsid w:val="00FA788B"/>
    <w:rsid w:val="00FB0D58"/>
    <w:rsid w:val="00FB1CEF"/>
    <w:rsid w:val="00FD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3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3733"/>
  </w:style>
  <w:style w:type="paragraph" w:styleId="Footer">
    <w:name w:val="footer"/>
    <w:basedOn w:val="Normal"/>
    <w:link w:val="Foot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733"/>
  </w:style>
  <w:style w:type="table" w:styleId="TableGrid">
    <w:name w:val="Table Grid"/>
    <w:basedOn w:val="TableNormal"/>
    <w:uiPriority w:val="39"/>
    <w:rsid w:val="00D03733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33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B4FC0"/>
    <w:pPr>
      <w:ind w:left="720"/>
      <w:contextualSpacing/>
    </w:pPr>
  </w:style>
  <w:style w:type="paragraph" w:styleId="NoSpacing">
    <w:name w:val="No Spacing"/>
    <w:uiPriority w:val="1"/>
    <w:qFormat/>
    <w:rsid w:val="00C0383C"/>
    <w:pPr>
      <w:spacing w:after="0"/>
      <w:ind w:left="567"/>
      <w:jc w:val="both"/>
    </w:pPr>
    <w:rPr>
      <w:rFonts w:ascii="Calibri" w:eastAsia="Calibri" w:hAnsi="Calibri" w:cs="Times New Roman"/>
      <w:sz w:val="23"/>
      <w:szCs w:val="23"/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B928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733"/>
    <w:pPr>
      <w:spacing w:after="160" w:line="259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03733"/>
  </w:style>
  <w:style w:type="paragraph" w:styleId="Footer">
    <w:name w:val="footer"/>
    <w:basedOn w:val="Normal"/>
    <w:link w:val="FooterChar"/>
    <w:uiPriority w:val="99"/>
    <w:unhideWhenUsed/>
    <w:rsid w:val="00D03733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03733"/>
  </w:style>
  <w:style w:type="table" w:styleId="TableGrid">
    <w:name w:val="Table Grid"/>
    <w:basedOn w:val="TableNormal"/>
    <w:uiPriority w:val="39"/>
    <w:rsid w:val="00D03733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3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33"/>
    <w:rPr>
      <w:rFonts w:ascii="Tahoma" w:hAnsi="Tahoma" w:cs="Tahoma"/>
      <w:sz w:val="16"/>
      <w:szCs w:val="16"/>
      <w:lang w:val="en-IN"/>
    </w:rPr>
  </w:style>
  <w:style w:type="paragraph" w:styleId="ListParagraph">
    <w:name w:val="List Paragraph"/>
    <w:basedOn w:val="Normal"/>
    <w:uiPriority w:val="34"/>
    <w:qFormat/>
    <w:rsid w:val="008B4FC0"/>
    <w:pPr>
      <w:ind w:left="720"/>
      <w:contextualSpacing/>
    </w:pPr>
  </w:style>
  <w:style w:type="paragraph" w:styleId="NoSpacing">
    <w:name w:val="No Spacing"/>
    <w:uiPriority w:val="1"/>
    <w:qFormat/>
    <w:rsid w:val="00C0383C"/>
    <w:pPr>
      <w:spacing w:after="0"/>
      <w:ind w:left="567"/>
      <w:jc w:val="both"/>
    </w:pPr>
    <w:rPr>
      <w:rFonts w:ascii="Calibri" w:eastAsia="Calibri" w:hAnsi="Calibri" w:cs="Times New Roman"/>
      <w:sz w:val="23"/>
      <w:szCs w:val="23"/>
      <w:lang w:val="en-IN"/>
    </w:rPr>
  </w:style>
  <w:style w:type="character" w:styleId="Hyperlink">
    <w:name w:val="Hyperlink"/>
    <w:basedOn w:val="DefaultParagraphFont"/>
    <w:uiPriority w:val="99"/>
    <w:semiHidden/>
    <w:unhideWhenUsed/>
    <w:rsid w:val="00B9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ublons.com/researcher/1387285/kolla-narendra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orcid.org/0000-0002-0347-384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copus.com/authid/detail.uri?authorId=365237926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inkedin.com/in/dr-kolla-narendra-20809a86/" TargetMode="External"/><Relationship Id="rId10" Type="http://schemas.openxmlformats.org/officeDocument/2006/relationships/hyperlink" Target="https://scholar.google.co.in/citations?user=6mzfQk0AAAAJ&amp;hl=en&amp;oi=a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researchgate.net/profile/Narendra_Kolla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bioadmin</dc:creator>
  <cp:lastModifiedBy>Narendra</cp:lastModifiedBy>
  <cp:revision>3</cp:revision>
  <cp:lastPrinted>2020-06-10T05:40:00Z</cp:lastPrinted>
  <dcterms:created xsi:type="dcterms:W3CDTF">2020-06-13T06:47:00Z</dcterms:created>
  <dcterms:modified xsi:type="dcterms:W3CDTF">2022-08-30T10:09:00Z</dcterms:modified>
</cp:coreProperties>
</file>