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5D" w:rsidRDefault="00915644">
      <w:pPr>
        <w:jc w:val="right"/>
        <w:rPr>
          <w:rFonts w:ascii="Palatino Linotype" w:eastAsia="Palatino Linotype" w:hAnsi="Palatino Linotype" w:cs="Palatino Linotype"/>
          <w:b/>
          <w:color w:val="366091"/>
          <w:sz w:val="52"/>
          <w:szCs w:val="52"/>
        </w:rPr>
      </w:pPr>
      <w:r>
        <w:rPr>
          <w:noProof/>
        </w:rPr>
        <w:drawing>
          <wp:inline distT="0" distB="0" distL="0" distR="0">
            <wp:extent cx="1902030" cy="790575"/>
            <wp:effectExtent l="0" t="0" r="0" b="0"/>
            <wp:docPr id="2" name="image2.png" descr="\\10.0.1.77\store\Website_Header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10.0.1.77\store\Website_Headers\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E5D" w:rsidRDefault="00915644">
      <w:pPr>
        <w:ind w:left="360"/>
        <w:rPr>
          <w:rFonts w:ascii="Palatino Linotype" w:eastAsia="Palatino Linotype" w:hAnsi="Palatino Linotype" w:cs="Palatino Linotype"/>
          <w:b/>
          <w:color w:val="002060"/>
          <w:sz w:val="52"/>
          <w:szCs w:val="52"/>
        </w:rPr>
      </w:pPr>
      <w:r>
        <w:rPr>
          <w:rFonts w:ascii="Palatino Linotype" w:eastAsia="Palatino Linotype" w:hAnsi="Palatino Linotype" w:cs="Palatino Linotype"/>
          <w:b/>
          <w:color w:val="002060"/>
          <w:sz w:val="52"/>
          <w:szCs w:val="52"/>
        </w:rPr>
        <w:t>DR. B. RUPA VENKATESWARA RAO</w:t>
      </w:r>
    </w:p>
    <w:tbl>
      <w:tblPr>
        <w:tblStyle w:val="a"/>
        <w:tblW w:w="10656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637"/>
        <w:gridCol w:w="6784"/>
      </w:tblGrid>
      <w:tr w:rsidR="00EB4E5D">
        <w:tc>
          <w:tcPr>
            <w:tcW w:w="2235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color w:val="366091"/>
                <w:sz w:val="52"/>
                <w:szCs w:val="52"/>
              </w:rPr>
            </w:pPr>
            <w:r>
              <w:rPr>
                <w:rFonts w:ascii="Palatino Linotype" w:eastAsia="Palatino Linotype" w:hAnsi="Palatino Linotype" w:cs="Palatino Linotype"/>
                <w:b/>
                <w:noProof/>
                <w:color w:val="366091"/>
                <w:sz w:val="52"/>
                <w:szCs w:val="52"/>
              </w:rPr>
              <w:drawing>
                <wp:inline distT="0" distB="0" distL="0" distR="0">
                  <wp:extent cx="1262581" cy="1544128"/>
                  <wp:effectExtent l="0" t="0" r="0" b="0"/>
                  <wp:docPr id="1" name="image1.png" descr="C:\Users\RupaVenkatateswarara\AppData\Local\Microsoft\Windows\INetCache\Content.Word\IMG_20191008_103604 -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RupaVenkatateswarara\AppData\Local\Microsoft\Windows\INetCache\Content.Word\IMG_20191008_103604 - Copy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81" cy="1544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EB4E5D" w:rsidRDefault="00915644">
            <w:pPr>
              <w:spacing w:line="276" w:lineRule="auto"/>
              <w:ind w:right="7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Designation</w:t>
            </w:r>
          </w:p>
          <w:p w:rsidR="00EB4E5D" w:rsidRDefault="00915644">
            <w:pPr>
              <w:spacing w:line="276" w:lineRule="auto"/>
              <w:ind w:right="7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E-Mail ID</w:t>
            </w:r>
          </w:p>
          <w:p w:rsidR="00EB4E5D" w:rsidRDefault="00915644">
            <w:pPr>
              <w:spacing w:line="276" w:lineRule="auto"/>
              <w:ind w:right="7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Contact at</w:t>
            </w:r>
          </w:p>
          <w:p w:rsidR="00EB4E5D" w:rsidRDefault="00EB4E5D">
            <w:pPr>
              <w:rPr>
                <w:rFonts w:ascii="Palatino Linotype" w:eastAsia="Palatino Linotype" w:hAnsi="Palatino Linotype" w:cs="Palatino Linotype"/>
                <w:b/>
                <w:color w:val="366091"/>
                <w:sz w:val="52"/>
                <w:szCs w:val="52"/>
              </w:rPr>
            </w:pPr>
          </w:p>
        </w:tc>
        <w:tc>
          <w:tcPr>
            <w:tcW w:w="6784" w:type="dxa"/>
          </w:tcPr>
          <w:p w:rsidR="00EB4E5D" w:rsidRDefault="00915644">
            <w:pPr>
              <w:spacing w:line="276" w:lineRule="auto"/>
              <w:ind w:righ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: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Assistant Professor</w:t>
            </w:r>
          </w:p>
          <w:p w:rsidR="00EB4E5D" w:rsidRDefault="00915644">
            <w:pPr>
              <w:spacing w:line="276" w:lineRule="auto"/>
              <w:ind w:righ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 xml:space="preserve">: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rupaphysics@gmail.com</w:t>
            </w:r>
          </w:p>
          <w:p w:rsidR="00EB4E5D" w:rsidRDefault="00915644">
            <w:pPr>
              <w:spacing w:line="276" w:lineRule="auto"/>
              <w:ind w:righ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 xml:space="preserve">: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S&amp;H-I 309,Department of Physics,</w:t>
            </w:r>
          </w:p>
          <w:p w:rsidR="00EB4E5D" w:rsidRDefault="00915644">
            <w:pPr>
              <w:spacing w:line="276" w:lineRule="auto"/>
              <w:ind w:righ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Velagapudi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Ramakrishna Siddhartha Engineering College,</w:t>
            </w:r>
          </w:p>
          <w:p w:rsidR="00EB4E5D" w:rsidRDefault="00915644">
            <w:pPr>
              <w:spacing w:line="276" w:lineRule="auto"/>
              <w:ind w:righ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Kanuru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, Vijayawada, Andhra Pradesh 520007.</w:t>
            </w:r>
          </w:p>
          <w:p w:rsidR="00EB4E5D" w:rsidRDefault="00EB4E5D">
            <w:pPr>
              <w:ind w:right="7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:rsidR="00EB4E5D" w:rsidRDefault="00915644">
      <w:pPr>
        <w:spacing w:after="0" w:line="276" w:lineRule="auto"/>
        <w:ind w:left="360" w:right="75"/>
        <w:jc w:val="both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Education</w:t>
      </w:r>
    </w:p>
    <w:p w:rsidR="00EB4E5D" w:rsidRDefault="00915644">
      <w:pPr>
        <w:spacing w:before="240" w:after="0"/>
        <w:ind w:left="36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Ph. D (Physics)</w:t>
      </w:r>
      <w:r w:rsidR="001956F6">
        <w:pict>
          <v:line id="Straight Connector 11" o:spid="_x0000_s1026" style="position:absolute;left:0;text-align:left;z-index:251667456;visibility:visible;mso-wrap-distance-top:-3e-5mm;mso-wrap-distance-bottom:-3e-5mm;mso-position-horizontal:absolute;mso-position-horizontal-relative:margin;mso-position-vertical:absolute;mso-position-vertical-relative:text;mso-height-relative:margin" from="16.75pt,-.7pt" to="532pt,-.7pt" strokecolor="black [3213]" strokeweight="2.5pt">
            <v:stroke endarrow="oval"/>
            <o:lock v:ext="edit" shapetype="f"/>
            <w10:wrap anchorx="margin"/>
          </v:line>
        </w:pict>
      </w:r>
    </w:p>
    <w:p w:rsidR="00EB4E5D" w:rsidRDefault="00915644">
      <w:pPr>
        <w:ind w:left="360"/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2014,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Acharya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Nagarjuna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 University, Guntur</w:t>
      </w:r>
    </w:p>
    <w:p w:rsidR="00EB4E5D" w:rsidRDefault="00915644">
      <w:pPr>
        <w:spacing w:after="0"/>
        <w:ind w:left="36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M.Sc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(Physics)</w:t>
      </w:r>
    </w:p>
    <w:p w:rsidR="00EB4E5D" w:rsidRDefault="00915644">
      <w:pPr>
        <w:ind w:left="360"/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2005, University of Madras, Chennai</w:t>
      </w:r>
    </w:p>
    <w:p w:rsidR="00EB4E5D" w:rsidRDefault="00915644">
      <w:pPr>
        <w:spacing w:after="0"/>
        <w:ind w:left="36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B.Sc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(M.P.C)</w:t>
      </w:r>
    </w:p>
    <w:p w:rsidR="00EB4E5D" w:rsidRDefault="00915644">
      <w:pPr>
        <w:ind w:left="360"/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2002,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Acharya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Nagarjuna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 University, Guntur</w:t>
      </w:r>
    </w:p>
    <w:p w:rsidR="00EB4E5D" w:rsidRDefault="00915644">
      <w:pPr>
        <w:spacing w:before="240" w:after="0" w:line="276" w:lineRule="auto"/>
        <w:ind w:left="360" w:right="75"/>
        <w:jc w:val="both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Experience</w:t>
      </w:r>
    </w:p>
    <w:p w:rsidR="00EB4E5D" w:rsidRDefault="001956F6">
      <w:pPr>
        <w:spacing w:after="0" w:line="240" w:lineRule="auto"/>
        <w:ind w:left="360" w:right="72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pict>
          <v:line id="Straight Connector 4" o:spid="_x0000_s1033" style="position:absolute;left:0;text-align:left;z-index:251681792;visibility:visible;mso-wrap-distance-top:-3e-5mm;mso-wrap-distance-bottom:-3e-5mm;mso-position-horizontal:absolute;mso-position-horizontal-relative:margin;mso-position-vertical:absolute;mso-position-vertical-relative:text;mso-height-relative:margin" from="17.4pt,1.35pt" to="532.65pt,1.35pt" strokecolor="black [3213]" strokeweight="2.5pt">
            <v:stroke endarrow="oval"/>
            <o:lock v:ext="edit" shapetype="f"/>
            <w10:wrap anchorx="margin"/>
          </v:line>
        </w:pict>
      </w:r>
    </w:p>
    <w:tbl>
      <w:tblPr>
        <w:tblStyle w:val="a0"/>
        <w:tblW w:w="101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520"/>
        <w:gridCol w:w="6390"/>
      </w:tblGrid>
      <w:tr w:rsidR="00EB4E5D">
        <w:tc>
          <w:tcPr>
            <w:tcW w:w="1260" w:type="dxa"/>
          </w:tcPr>
          <w:p w:rsidR="00EB4E5D" w:rsidRDefault="00915644">
            <w:pPr>
              <w:ind w:right="75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2520" w:type="dxa"/>
          </w:tcPr>
          <w:p w:rsidR="00EB4E5D" w:rsidRDefault="00915644">
            <w:pPr>
              <w:ind w:right="75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EB4E5D" w:rsidRDefault="00915644">
            <w:pPr>
              <w:ind w:right="75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Institution / Organization</w:t>
            </w:r>
          </w:p>
        </w:tc>
      </w:tr>
      <w:tr w:rsidR="00EB4E5D">
        <w:tc>
          <w:tcPr>
            <w:tcW w:w="1260" w:type="dxa"/>
          </w:tcPr>
          <w:p w:rsidR="00EB4E5D" w:rsidRDefault="00915644" w:rsidP="00DD2DB3">
            <w:pPr>
              <w:ind w:right="75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2008-202</w:t>
            </w:r>
            <w:r w:rsidR="00DD2DB3">
              <w:rPr>
                <w:rFonts w:ascii="Palatino Linotype" w:eastAsia="Palatino Linotype" w:hAnsi="Palatino Linotype" w:cs="Palatino Linotype"/>
                <w:color w:val="000000"/>
              </w:rPr>
              <w:t>2</w:t>
            </w:r>
          </w:p>
        </w:tc>
        <w:tc>
          <w:tcPr>
            <w:tcW w:w="2520" w:type="dxa"/>
          </w:tcPr>
          <w:p w:rsidR="00EB4E5D" w:rsidRDefault="00915644">
            <w:pPr>
              <w:ind w:right="75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Assistant Professor</w:t>
            </w:r>
          </w:p>
        </w:tc>
        <w:tc>
          <w:tcPr>
            <w:tcW w:w="6390" w:type="dxa"/>
          </w:tcPr>
          <w:p w:rsidR="00EB4E5D" w:rsidRDefault="00915644">
            <w:pPr>
              <w:ind w:right="75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Velagapudi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Ramakrishna Siddhartha Engineering College</w:t>
            </w:r>
          </w:p>
        </w:tc>
      </w:tr>
      <w:tr w:rsidR="00EB4E5D">
        <w:tc>
          <w:tcPr>
            <w:tcW w:w="1260" w:type="dxa"/>
          </w:tcPr>
          <w:p w:rsidR="00EB4E5D" w:rsidRDefault="00915644">
            <w:pPr>
              <w:ind w:right="75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2005-2008</w:t>
            </w:r>
          </w:p>
        </w:tc>
        <w:tc>
          <w:tcPr>
            <w:tcW w:w="2520" w:type="dxa"/>
          </w:tcPr>
          <w:p w:rsidR="00EB4E5D" w:rsidRDefault="00915644">
            <w:pPr>
              <w:ind w:right="75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Assistant Professor</w:t>
            </w:r>
          </w:p>
        </w:tc>
        <w:tc>
          <w:tcPr>
            <w:tcW w:w="6390" w:type="dxa"/>
          </w:tcPr>
          <w:p w:rsidR="00EB4E5D" w:rsidRDefault="00915644">
            <w:pPr>
              <w:ind w:right="75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Koneru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Lakshmaiah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College of Engineering</w:t>
            </w:r>
          </w:p>
        </w:tc>
      </w:tr>
    </w:tbl>
    <w:p w:rsidR="00EB4E5D" w:rsidRDefault="00915644">
      <w:pPr>
        <w:spacing w:before="240" w:after="0" w:line="276" w:lineRule="auto"/>
        <w:ind w:left="360" w:right="75"/>
        <w:jc w:val="both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Research Interests </w:t>
      </w:r>
    </w:p>
    <w:p w:rsidR="00EB4E5D" w:rsidRDefault="00915644">
      <w:pPr>
        <w:spacing w:before="240" w:after="0" w:line="240" w:lineRule="auto"/>
        <w:ind w:left="360" w:right="72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Broad Area of </w:t>
      </w:r>
      <w:proofErr w:type="gramStart"/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Research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</w:t>
      </w:r>
      <w:r w:rsidR="001956F6">
        <w:pict>
          <v:line id="Straight Connector 9" o:spid="_x0000_s1032" style="position:absolute;left:0;text-align:left;z-index:251669504;visibility:visible;mso-wrap-distance-top:-3e-5mm;mso-wrap-distance-bottom:-3e-5mm;mso-position-horizontal:absolute;mso-position-horizontal-relative:margin;mso-position-vertical:absolute;mso-position-vertical-relative:text;mso-height-relative:margin" from="16.7pt,3.15pt" to="531.95pt,3.15pt" strokecolor="black [3213]" strokeweight="2.5pt">
            <v:stroke endarrow="oval"/>
            <o:lock v:ext="edit" shapetype="f"/>
            <w10:wrap anchorx="margin"/>
          </v:line>
        </w:pict>
      </w:r>
    </w:p>
    <w:p w:rsidR="00EB4E5D" w:rsidRDefault="00915644">
      <w:pPr>
        <w:spacing w:line="240" w:lineRule="auto"/>
        <w:ind w:left="360" w:right="72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Glass Science and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Technololg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, Material Science</w:t>
      </w:r>
    </w:p>
    <w:p w:rsidR="00EB4E5D" w:rsidRDefault="00EB4E5D">
      <w:pPr>
        <w:ind w:left="36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EB4E5D" w:rsidRDefault="00EB4E5D">
      <w:pPr>
        <w:ind w:left="36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EB4E5D" w:rsidRDefault="00EB4E5D">
      <w:pPr>
        <w:ind w:left="36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EB4E5D" w:rsidRDefault="00EB4E5D">
      <w:pPr>
        <w:ind w:left="36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EB4E5D" w:rsidRDefault="00915644">
      <w:pPr>
        <w:shd w:val="clear" w:color="auto" w:fill="FFFFFF"/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lastRenderedPageBreak/>
        <w:t>Honors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 and Awards</w:t>
      </w:r>
      <w:r w:rsidR="001956F6">
        <w:pict>
          <v:line id="Straight Connector 16" o:spid="_x0000_s1031" style="position:absolute;left:0;text-align:left;z-index:251683840;visibility:visible;mso-wrap-distance-top:-3e-5mm;mso-wrap-distance-bottom:-3e-5mm;mso-position-horizontal:absolute;mso-position-horizontal-relative:margin;mso-position-vertical:absolute;mso-position-vertical-relative:text;mso-height-relative:margin" from="19.9pt,23.75pt" to="535.15pt,23.75pt" strokecolor="black [3213]" strokeweight="2.5pt">
            <v:stroke endarrow="oval"/>
            <o:lock v:ext="edit" shapetype="f"/>
            <w10:wrap anchorx="margin"/>
          </v:line>
        </w:pict>
      </w:r>
    </w:p>
    <w:p w:rsidR="00EB4E5D" w:rsidRDefault="00EB4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810"/>
        <w:rPr>
          <w:color w:val="000000"/>
          <w:sz w:val="20"/>
          <w:szCs w:val="20"/>
        </w:rPr>
      </w:pPr>
    </w:p>
    <w:p w:rsidR="00EB4E5D" w:rsidRDefault="00EB4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810"/>
        <w:rPr>
          <w:color w:val="000000"/>
          <w:sz w:val="20"/>
          <w:szCs w:val="20"/>
        </w:rPr>
      </w:pPr>
    </w:p>
    <w:p w:rsidR="00EB4E5D" w:rsidRDefault="00EB4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10"/>
        <w:rPr>
          <w:color w:val="000000"/>
          <w:sz w:val="20"/>
          <w:szCs w:val="20"/>
        </w:rPr>
      </w:pPr>
    </w:p>
    <w:p w:rsidR="00EB4E5D" w:rsidRDefault="00915644">
      <w:pPr>
        <w:ind w:left="360"/>
        <w:rPr>
          <w:rFonts w:ascii="Palatino Linotype" w:eastAsia="Palatino Linotype" w:hAnsi="Palatino Linotype" w:cs="Palatino Linotype"/>
          <w:b/>
          <w:color w:val="366091"/>
          <w:sz w:val="52"/>
          <w:szCs w:val="5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Courses Taught</w:t>
      </w:r>
      <w:r w:rsidR="001956F6">
        <w:pict>
          <v:line id="Straight Connector 12" o:spid="_x0000_s1030" style="position:absolute;left:0;text-align:left;z-index:251671552;visibility:visible;mso-wrap-distance-top:-3e-5mm;mso-wrap-distance-bottom:-3e-5mm;mso-position-horizontal:absolute;mso-position-horizontal-relative:margin;mso-position-vertical:absolute;mso-position-vertical-relative:text;mso-height-relative:margin" from="16.7pt,24.1pt" to="531.95pt,24.1pt" strokecolor="black [3213]" strokeweight="2.5pt">
            <v:stroke endarrow="oval"/>
            <o:lock v:ext="edit" shapetype="f"/>
            <w10:wrap anchorx="margin"/>
          </v:line>
        </w:pict>
      </w:r>
    </w:p>
    <w:p w:rsidR="00EB4E5D" w:rsidRDefault="0091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Engineering Physics</w:t>
      </w:r>
    </w:p>
    <w:p w:rsidR="00EB4E5D" w:rsidRDefault="0091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Applied Physics</w:t>
      </w:r>
    </w:p>
    <w:p w:rsidR="00EB4E5D" w:rsidRDefault="0091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Physics For Engineers</w:t>
      </w:r>
    </w:p>
    <w:p w:rsidR="00EB4E5D" w:rsidRDefault="00915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0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Circuit Theory/Network Analysis</w:t>
      </w:r>
    </w:p>
    <w:p w:rsidR="00EB4E5D" w:rsidRDefault="00915644">
      <w:pPr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Research Profile</w:t>
      </w:r>
      <w:r w:rsidR="001956F6">
        <w:pict>
          <v:line id="Straight Connector 13" o:spid="_x0000_s1029" style="position:absolute;left:0;text-align:left;z-index:251673600;visibility:visible;mso-wrap-distance-top:-3e-5mm;mso-wrap-distance-bottom:-3e-5mm;mso-position-horizontal:absolute;mso-position-horizontal-relative:margin;mso-position-vertical:absolute;mso-position-vertical-relative:text;mso-height-relative:margin" from="16.7pt,29.9pt" to="531.95pt,29.9pt" strokecolor="black [3213]" strokeweight="2.5pt">
            <v:stroke endarrow="oval"/>
            <o:lock v:ext="edit" shapetype="f"/>
            <w10:wrap anchorx="margin"/>
          </v:line>
        </w:pict>
      </w:r>
    </w:p>
    <w:p w:rsidR="00EB4E5D" w:rsidRDefault="00915644">
      <w:pPr>
        <w:shd w:val="clear" w:color="auto" w:fill="DBE5F1"/>
        <w:spacing w:before="360" w:after="0"/>
        <w:ind w:left="36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Publications</w:t>
      </w:r>
      <w:r>
        <w:rPr>
          <w:rFonts w:ascii="Palatino Linotype" w:eastAsia="Palatino Linotype" w:hAnsi="Palatino Linotype" w:cs="Palatino Linotype"/>
          <w:b/>
          <w:sz w:val="32"/>
          <w:szCs w:val="32"/>
        </w:rPr>
        <w:t>: 2</w:t>
      </w:r>
      <w:r w:rsidR="00646AEA">
        <w:rPr>
          <w:rFonts w:ascii="Palatino Linotype" w:eastAsia="Palatino Linotype" w:hAnsi="Palatino Linotype" w:cs="Palatino Linotype"/>
          <w:b/>
          <w:sz w:val="32"/>
          <w:szCs w:val="32"/>
        </w:rPr>
        <w:t>6</w:t>
      </w:r>
    </w:p>
    <w:p w:rsidR="00EB4E5D" w:rsidRDefault="00915644">
      <w:pPr>
        <w:ind w:left="36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The recent publications and research contributions can be viewed from the following URLs</w:t>
      </w:r>
    </w:p>
    <w:tbl>
      <w:tblPr>
        <w:tblStyle w:val="a1"/>
        <w:tblW w:w="996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7981"/>
      </w:tblGrid>
      <w:tr w:rsidR="00EB4E5D">
        <w:tc>
          <w:tcPr>
            <w:tcW w:w="1984" w:type="dxa"/>
          </w:tcPr>
          <w:p w:rsidR="00EB4E5D" w:rsidRDefault="00915644">
            <w:pPr>
              <w:ind w:right="-396"/>
              <w:jc w:val="both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 xml:space="preserve">Google Scholar </w:t>
            </w:r>
          </w:p>
        </w:tc>
        <w:tc>
          <w:tcPr>
            <w:tcW w:w="7981" w:type="dxa"/>
          </w:tcPr>
          <w:p w:rsidR="00EB4E5D" w:rsidRDefault="001956F6">
            <w:pPr>
              <w:ind w:right="425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hyperlink r:id="rId10">
              <w:r w:rsidR="00915644">
                <w:rPr>
                  <w:rFonts w:ascii="Palatino Linotype" w:eastAsia="Palatino Linotype" w:hAnsi="Palatino Linotype" w:cs="Palatino Linotype"/>
                  <w:sz w:val="24"/>
                  <w:szCs w:val="24"/>
                </w:rPr>
                <w:t>https://scholar.google.com/citations?user=3xNapvMAAAAJ&amp;hl=en</w:t>
              </w:r>
            </w:hyperlink>
            <w:hyperlink r:id="rId11">
              <w:r w:rsidR="00915644">
                <w:rPr>
                  <w:rFonts w:ascii="Palatino Linotype" w:eastAsia="Palatino Linotype" w:hAnsi="Palatino Linotype" w:cs="Palatino Linotype"/>
                  <w:sz w:val="24"/>
                  <w:szCs w:val="24"/>
                </w:rPr>
                <w:t xml:space="preserve"> </w:t>
              </w:r>
            </w:hyperlink>
          </w:p>
        </w:tc>
      </w:tr>
      <w:tr w:rsidR="00EB4E5D">
        <w:tc>
          <w:tcPr>
            <w:tcW w:w="1984" w:type="dxa"/>
          </w:tcPr>
          <w:p w:rsidR="00EB4E5D" w:rsidRDefault="00915644">
            <w:pPr>
              <w:ind w:right="-396"/>
              <w:jc w:val="both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Scopus</w:t>
            </w:r>
          </w:p>
        </w:tc>
        <w:tc>
          <w:tcPr>
            <w:tcW w:w="7981" w:type="dxa"/>
          </w:tcPr>
          <w:p w:rsidR="00EB4E5D" w:rsidRDefault="001956F6">
            <w:pPr>
              <w:ind w:right="42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r:id="rId12">
              <w:r w:rsidR="00915644">
                <w:rPr>
                  <w:rFonts w:ascii="Palatino Linotype" w:eastAsia="Palatino Linotype" w:hAnsi="Palatino Linotype" w:cs="Palatino Linotype"/>
                  <w:sz w:val="20"/>
                  <w:szCs w:val="20"/>
                </w:rPr>
                <w:t>https://www.scopus.com/freelookup/form/author.uri?orcidId=0000-0001-9912-0114</w:t>
              </w:r>
            </w:hyperlink>
          </w:p>
        </w:tc>
      </w:tr>
      <w:tr w:rsidR="00EB4E5D">
        <w:tc>
          <w:tcPr>
            <w:tcW w:w="1984" w:type="dxa"/>
          </w:tcPr>
          <w:p w:rsidR="00EB4E5D" w:rsidRDefault="00915644">
            <w:pPr>
              <w:ind w:right="-396"/>
              <w:jc w:val="both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ORCID</w:t>
            </w:r>
          </w:p>
        </w:tc>
        <w:tc>
          <w:tcPr>
            <w:tcW w:w="7981" w:type="dxa"/>
          </w:tcPr>
          <w:p w:rsidR="00EB4E5D" w:rsidRDefault="001956F6">
            <w:pPr>
              <w:ind w:right="425"/>
              <w:jc w:val="both"/>
            </w:pPr>
            <w:hyperlink r:id="rId13">
              <w:r w:rsidR="00915644">
                <w:rPr>
                  <w:rFonts w:ascii="Palatino Linotype" w:eastAsia="Palatino Linotype" w:hAnsi="Palatino Linotype" w:cs="Palatino Linotype"/>
                  <w:sz w:val="24"/>
                  <w:szCs w:val="24"/>
                </w:rPr>
                <w:t>https://orcid.org/</w:t>
              </w:r>
            </w:hyperlink>
            <w:hyperlink r:id="rId14">
              <w:r w:rsidR="00915644">
                <w:t xml:space="preserve"> </w:t>
              </w:r>
            </w:hyperlink>
            <w:hyperlink r:id="rId15">
              <w:r w:rsidR="00915644">
                <w:rPr>
                  <w:rFonts w:ascii="Palatino Linotype" w:eastAsia="Palatino Linotype" w:hAnsi="Palatino Linotype" w:cs="Palatino Linotype"/>
                  <w:sz w:val="24"/>
                  <w:szCs w:val="24"/>
                </w:rPr>
                <w:t>0000-0001-9912-0114</w:t>
              </w:r>
            </w:hyperlink>
            <w:hyperlink r:id="rId16">
              <w:r w:rsidR="00915644">
                <w:rPr>
                  <w:rFonts w:ascii="Palatino Linotype" w:eastAsia="Palatino Linotype" w:hAnsi="Palatino Linotype" w:cs="Palatino Linotype"/>
                  <w:sz w:val="24"/>
                  <w:szCs w:val="24"/>
                </w:rPr>
                <w:t xml:space="preserve"> </w:t>
              </w:r>
            </w:hyperlink>
          </w:p>
        </w:tc>
      </w:tr>
      <w:tr w:rsidR="00EB4E5D">
        <w:tc>
          <w:tcPr>
            <w:tcW w:w="1984" w:type="dxa"/>
          </w:tcPr>
          <w:p w:rsidR="00EB4E5D" w:rsidRDefault="00915644">
            <w:pPr>
              <w:ind w:right="-396"/>
              <w:jc w:val="both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dblp</w:t>
            </w:r>
            <w:proofErr w:type="spellEnd"/>
          </w:p>
        </w:tc>
        <w:tc>
          <w:tcPr>
            <w:tcW w:w="7981" w:type="dxa"/>
          </w:tcPr>
          <w:p w:rsidR="00EB4E5D" w:rsidRDefault="00915644">
            <w:pPr>
              <w:ind w:right="425"/>
              <w:jc w:val="both"/>
            </w:pPr>
            <w:r>
              <w:t>--------</w:t>
            </w:r>
          </w:p>
        </w:tc>
      </w:tr>
      <w:tr w:rsidR="00EB4E5D">
        <w:tc>
          <w:tcPr>
            <w:tcW w:w="1984" w:type="dxa"/>
          </w:tcPr>
          <w:p w:rsidR="00EB4E5D" w:rsidRDefault="00915644">
            <w:pPr>
              <w:ind w:right="-396"/>
              <w:jc w:val="both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Publons</w:t>
            </w:r>
            <w:proofErr w:type="spellEnd"/>
          </w:p>
        </w:tc>
        <w:tc>
          <w:tcPr>
            <w:tcW w:w="7981" w:type="dxa"/>
          </w:tcPr>
          <w:p w:rsidR="00EB4E5D" w:rsidRDefault="001956F6">
            <w:pPr>
              <w:ind w:right="425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hyperlink r:id="rId17">
              <w:r w:rsidR="00915644">
                <w:rPr>
                  <w:rFonts w:ascii="Palatino Linotype" w:eastAsia="Palatino Linotype" w:hAnsi="Palatino Linotype" w:cs="Palatino Linotype"/>
                  <w:sz w:val="24"/>
                  <w:szCs w:val="24"/>
                </w:rPr>
                <w:t>https://publons.com/researcher/1332864/rupa-b/</w:t>
              </w:r>
            </w:hyperlink>
          </w:p>
        </w:tc>
      </w:tr>
      <w:tr w:rsidR="00EB4E5D">
        <w:tc>
          <w:tcPr>
            <w:tcW w:w="1984" w:type="dxa"/>
          </w:tcPr>
          <w:p w:rsidR="00EB4E5D" w:rsidRDefault="00915644">
            <w:pPr>
              <w:ind w:right="-396"/>
              <w:jc w:val="both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Research Gate</w:t>
            </w:r>
          </w:p>
        </w:tc>
        <w:tc>
          <w:tcPr>
            <w:tcW w:w="7981" w:type="dxa"/>
          </w:tcPr>
          <w:p w:rsidR="00EB4E5D" w:rsidRDefault="001956F6">
            <w:pPr>
              <w:ind w:right="425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hyperlink r:id="rId18">
              <w:r w:rsidR="00915644">
                <w:rPr>
                  <w:rFonts w:ascii="Palatino Linotype" w:eastAsia="Palatino Linotype" w:hAnsi="Palatino Linotype" w:cs="Palatino Linotype"/>
                  <w:sz w:val="24"/>
                  <w:szCs w:val="24"/>
                </w:rPr>
                <w:t>https://www.researchgate.net/profile/Rupa_V_rao</w:t>
              </w:r>
            </w:hyperlink>
          </w:p>
        </w:tc>
      </w:tr>
      <w:tr w:rsidR="00EB4E5D">
        <w:tc>
          <w:tcPr>
            <w:tcW w:w="1984" w:type="dxa"/>
          </w:tcPr>
          <w:p w:rsidR="00EB4E5D" w:rsidRDefault="00915644">
            <w:pPr>
              <w:ind w:right="-396"/>
              <w:jc w:val="both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LinkedIn</w:t>
            </w:r>
          </w:p>
        </w:tc>
        <w:tc>
          <w:tcPr>
            <w:tcW w:w="7981" w:type="dxa"/>
          </w:tcPr>
          <w:p w:rsidR="00EB4E5D" w:rsidRDefault="001956F6">
            <w:pPr>
              <w:ind w:right="425"/>
              <w:jc w:val="both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hyperlink r:id="rId19">
              <w:r w:rsidR="00915644">
                <w:rPr>
                  <w:rFonts w:ascii="Palatino Linotype" w:eastAsia="Palatino Linotype" w:hAnsi="Palatino Linotype" w:cs="Palatino Linotype"/>
                  <w:sz w:val="24"/>
                  <w:szCs w:val="24"/>
                </w:rPr>
                <w:t>https://www.linkedin.com/in/dr-rupa-v-rao-b-b704021a9/</w:t>
              </w:r>
            </w:hyperlink>
          </w:p>
        </w:tc>
      </w:tr>
    </w:tbl>
    <w:p w:rsidR="00EB4E5D" w:rsidRDefault="00915644">
      <w:pPr>
        <w:shd w:val="clear" w:color="auto" w:fill="DBE5F1"/>
        <w:spacing w:before="240"/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Recognized Research Supervisor</w:t>
      </w:r>
    </w:p>
    <w:tbl>
      <w:tblPr>
        <w:tblStyle w:val="a2"/>
        <w:tblW w:w="1044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"/>
        <w:gridCol w:w="4410"/>
        <w:gridCol w:w="5238"/>
      </w:tblGrid>
      <w:tr w:rsidR="00EB4E5D">
        <w:tc>
          <w:tcPr>
            <w:tcW w:w="801" w:type="dxa"/>
          </w:tcPr>
          <w:p w:rsidR="00EB4E5D" w:rsidRDefault="00915644">
            <w:pPr>
              <w:ind w:right="-18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EB4E5D" w:rsidRDefault="00915644">
            <w:pPr>
              <w:ind w:right="425"/>
              <w:jc w:val="center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Department</w:t>
            </w:r>
          </w:p>
        </w:tc>
        <w:tc>
          <w:tcPr>
            <w:tcW w:w="5238" w:type="dxa"/>
          </w:tcPr>
          <w:p w:rsidR="00EB4E5D" w:rsidRDefault="00915644">
            <w:pPr>
              <w:ind w:right="425"/>
              <w:jc w:val="center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University</w:t>
            </w:r>
          </w:p>
        </w:tc>
      </w:tr>
      <w:tr w:rsidR="00EB4E5D">
        <w:tc>
          <w:tcPr>
            <w:tcW w:w="801" w:type="dxa"/>
          </w:tcPr>
          <w:p w:rsidR="00EB4E5D" w:rsidRDefault="00915644">
            <w:pPr>
              <w:tabs>
                <w:tab w:val="left" w:pos="596"/>
              </w:tabs>
              <w:ind w:right="-13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01.</w:t>
            </w:r>
          </w:p>
        </w:tc>
        <w:tc>
          <w:tcPr>
            <w:tcW w:w="4410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38" w:type="dxa"/>
          </w:tcPr>
          <w:p w:rsidR="00EB4E5D" w:rsidRDefault="00EB4E5D">
            <w:pPr>
              <w:ind w:right="-9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B4E5D">
        <w:tc>
          <w:tcPr>
            <w:tcW w:w="801" w:type="dxa"/>
          </w:tcPr>
          <w:p w:rsidR="00EB4E5D" w:rsidRDefault="00915644">
            <w:pPr>
              <w:tabs>
                <w:tab w:val="left" w:pos="596"/>
              </w:tabs>
              <w:ind w:right="-13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02.</w:t>
            </w:r>
          </w:p>
        </w:tc>
        <w:tc>
          <w:tcPr>
            <w:tcW w:w="4410" w:type="dxa"/>
          </w:tcPr>
          <w:p w:rsidR="00EB4E5D" w:rsidRDefault="00EB4E5D">
            <w:pPr>
              <w:ind w:right="4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238" w:type="dxa"/>
          </w:tcPr>
          <w:p w:rsidR="00EB4E5D" w:rsidRDefault="00EB4E5D">
            <w:pPr>
              <w:ind w:right="4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EB4E5D" w:rsidRDefault="00915644">
      <w:pPr>
        <w:shd w:val="clear" w:color="auto" w:fill="DBE5F1"/>
        <w:spacing w:before="240"/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Funded Research Projects</w:t>
      </w:r>
    </w:p>
    <w:tbl>
      <w:tblPr>
        <w:tblStyle w:val="a3"/>
        <w:tblW w:w="1045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198"/>
      </w:tblGrid>
      <w:tr w:rsidR="00EB4E5D"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B4E5D"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B4E5D"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EB4E5D" w:rsidRDefault="00915644">
      <w:pPr>
        <w:spacing w:after="0"/>
      </w:pPr>
      <w:r>
        <w:tab/>
      </w:r>
    </w:p>
    <w:p w:rsidR="00EB4E5D" w:rsidRDefault="00915644">
      <w:pPr>
        <w:shd w:val="clear" w:color="auto" w:fill="DBE5F1"/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Consultancy / Industry Projects</w:t>
      </w:r>
    </w:p>
    <w:tbl>
      <w:tblPr>
        <w:tblStyle w:val="a4"/>
        <w:tblW w:w="1045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198"/>
      </w:tblGrid>
      <w:tr w:rsidR="00EB4E5D"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EB4E5D">
        <w:trPr>
          <w:trHeight w:val="143"/>
        </w:trPr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EB4E5D"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Applied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EB4E5D" w:rsidRDefault="00915644">
      <w:pPr>
        <w:spacing w:after="0"/>
      </w:pPr>
      <w:r>
        <w:tab/>
      </w:r>
    </w:p>
    <w:p w:rsidR="00A212A5" w:rsidRDefault="00A212A5">
      <w:pPr>
        <w:spacing w:after="0"/>
      </w:pPr>
    </w:p>
    <w:p w:rsidR="00EB4E5D" w:rsidRDefault="00915644">
      <w:pPr>
        <w:shd w:val="clear" w:color="auto" w:fill="DBE5F1"/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lastRenderedPageBreak/>
        <w:t>Patents</w:t>
      </w:r>
    </w:p>
    <w:tbl>
      <w:tblPr>
        <w:tblStyle w:val="a5"/>
        <w:tblW w:w="1045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198"/>
      </w:tblGrid>
      <w:tr w:rsidR="00EB4E5D"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Granted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B4E5D"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Published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EB4E5D">
        <w:tc>
          <w:tcPr>
            <w:tcW w:w="126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EB4E5D" w:rsidRDefault="00915644">
      <w:pPr>
        <w:shd w:val="clear" w:color="auto" w:fill="DBE5F1"/>
        <w:spacing w:before="240"/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Invited Talks</w:t>
      </w:r>
    </w:p>
    <w:tbl>
      <w:tblPr>
        <w:tblStyle w:val="a6"/>
        <w:tblW w:w="10458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7938"/>
      </w:tblGrid>
      <w:tr w:rsidR="00EB4E5D">
        <w:tc>
          <w:tcPr>
            <w:tcW w:w="2520" w:type="dxa"/>
          </w:tcPr>
          <w:p w:rsidR="00EB4E5D" w:rsidRDefault="00915644">
            <w:pP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No. of Invited Talks</w:t>
            </w:r>
          </w:p>
        </w:tc>
        <w:tc>
          <w:tcPr>
            <w:tcW w:w="7938" w:type="dxa"/>
          </w:tcPr>
          <w:p w:rsidR="00EB4E5D" w:rsidRDefault="00EB4E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</w:tbl>
    <w:p w:rsidR="00EB4E5D" w:rsidRDefault="00EB4E5D">
      <w:pPr>
        <w:shd w:val="clear" w:color="auto" w:fill="FFFFFF"/>
        <w:ind w:left="810"/>
      </w:pPr>
    </w:p>
    <w:p w:rsidR="00EB4E5D" w:rsidRDefault="00915644">
      <w:pPr>
        <w:shd w:val="clear" w:color="auto" w:fill="DBE5F1"/>
        <w:ind w:left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 xml:space="preserve">Professional Service / Reviewer </w:t>
      </w:r>
    </w:p>
    <w:p w:rsidR="00EB4E5D" w:rsidRDefault="00915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810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Reviewer in Macromolecular Symposia, WILEY</w:t>
      </w:r>
    </w:p>
    <w:p w:rsidR="00EB4E5D" w:rsidRDefault="00915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810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Reviewer in Indian Journal of  Pure &amp; Applied Physics, CSIR-NISCAIR</w:t>
      </w:r>
    </w:p>
    <w:p w:rsidR="00EB4E5D" w:rsidRDefault="00915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810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Reviewer in Material Science Research India</w:t>
      </w:r>
    </w:p>
    <w:p w:rsidR="00EB4E5D" w:rsidRDefault="00915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810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Reviewer in Boson Journal of Modern Physics</w:t>
      </w:r>
    </w:p>
    <w:p w:rsidR="00EB4E5D" w:rsidRDefault="00915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810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Reviewer in Oriental Journal of Physical Sciences</w:t>
      </w:r>
    </w:p>
    <w:p w:rsidR="00EB4E5D" w:rsidRDefault="00915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/>
        <w:ind w:left="810"/>
        <w:rPr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Editorial Member in International Journal of Computational Mathematical</w:t>
      </w:r>
      <w:r>
        <w:rPr>
          <w:rFonts w:ascii="Roboto" w:eastAsia="Roboto" w:hAnsi="Roboto" w:cs="Roboto"/>
          <w:b/>
          <w:color w:val="202124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Ideas</w:t>
      </w:r>
    </w:p>
    <w:p w:rsidR="00EB4E5D" w:rsidRDefault="00EB4E5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810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EB4E5D" w:rsidRDefault="00915644">
      <w:pPr>
        <w:shd w:val="clear" w:color="auto" w:fill="FFFFFF"/>
        <w:spacing w:line="276" w:lineRule="auto"/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Professional Development Activities - Participations</w:t>
      </w:r>
      <w:r w:rsidR="001956F6">
        <w:pict>
          <v:line id="Straight Connector 15" o:spid="_x0000_s1028" style="position:absolute;left:0;text-align:left;z-index:251677696;visibility:visible;mso-wrap-distance-top:-3e-5mm;mso-wrap-distance-bottom:-3e-5mm;mso-position-horizontal:absolute;mso-position-horizontal-relative:margin;mso-position-vertical:absolute;mso-position-vertical-relative:text;mso-height-relative:margin" from="19.95pt,22.5pt" to="535.2pt,22.5pt" strokecolor="black [3213]" strokeweight="2.5pt">
            <v:stroke endarrow="oval"/>
            <o:lock v:ext="edit" shapetype="f"/>
            <w10:wrap anchorx="margin"/>
          </v:line>
        </w:pict>
      </w:r>
    </w:p>
    <w:tbl>
      <w:tblPr>
        <w:tblStyle w:val="a7"/>
        <w:tblW w:w="10343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969"/>
      </w:tblGrid>
      <w:tr w:rsidR="00EB4E5D">
        <w:tc>
          <w:tcPr>
            <w:tcW w:w="6374" w:type="dxa"/>
          </w:tcPr>
          <w:p w:rsidR="00EB4E5D" w:rsidRDefault="00915644">
            <w:pPr>
              <w:ind w:right="38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Faculty Development and Training Programmes</w:t>
            </w:r>
          </w:p>
          <w:p w:rsidR="00EB4E5D" w:rsidRDefault="00915644">
            <w:pPr>
              <w:ind w:right="38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EB4E5D" w:rsidRDefault="00915644" w:rsidP="00646AEA">
            <w:pPr>
              <w:ind w:right="425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0</w:t>
            </w:r>
            <w:r w:rsidR="00646AE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7</w:t>
            </w:r>
          </w:p>
        </w:tc>
      </w:tr>
      <w:tr w:rsidR="00EB4E5D">
        <w:tc>
          <w:tcPr>
            <w:tcW w:w="6374" w:type="dxa"/>
          </w:tcPr>
          <w:p w:rsidR="00EB4E5D" w:rsidRDefault="00915644">
            <w:pPr>
              <w:ind w:right="42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International / National Level Seminars</w:t>
            </w:r>
          </w:p>
        </w:tc>
        <w:tc>
          <w:tcPr>
            <w:tcW w:w="3969" w:type="dxa"/>
          </w:tcPr>
          <w:p w:rsidR="00EB4E5D" w:rsidRDefault="00915644" w:rsidP="00646AEA">
            <w:pPr>
              <w:ind w:right="425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0</w:t>
            </w:r>
            <w:r w:rsidR="00646AE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/ 1</w:t>
            </w:r>
            <w:r w:rsidR="00646AE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0</w:t>
            </w:r>
          </w:p>
        </w:tc>
      </w:tr>
      <w:tr w:rsidR="00EB4E5D">
        <w:tc>
          <w:tcPr>
            <w:tcW w:w="6374" w:type="dxa"/>
          </w:tcPr>
          <w:p w:rsidR="00EB4E5D" w:rsidRDefault="00915644">
            <w:pPr>
              <w:ind w:right="42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International / National Level Conferences</w:t>
            </w:r>
          </w:p>
        </w:tc>
        <w:tc>
          <w:tcPr>
            <w:tcW w:w="3969" w:type="dxa"/>
          </w:tcPr>
          <w:p w:rsidR="00EB4E5D" w:rsidRDefault="00646AEA" w:rsidP="00646AEA">
            <w:pPr>
              <w:ind w:right="425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10</w:t>
            </w:r>
            <w:r w:rsidR="00915644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/ 0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6</w:t>
            </w:r>
          </w:p>
        </w:tc>
      </w:tr>
      <w:tr w:rsidR="00EB4E5D">
        <w:tc>
          <w:tcPr>
            <w:tcW w:w="6374" w:type="dxa"/>
          </w:tcPr>
          <w:p w:rsidR="00EB4E5D" w:rsidRDefault="00915644">
            <w:pPr>
              <w:ind w:right="42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EB4E5D" w:rsidRDefault="00915644" w:rsidP="00646AEA">
            <w:pPr>
              <w:ind w:right="425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1</w:t>
            </w:r>
            <w:r w:rsidR="00646AE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8</w:t>
            </w:r>
          </w:p>
        </w:tc>
      </w:tr>
      <w:tr w:rsidR="00EB4E5D">
        <w:tc>
          <w:tcPr>
            <w:tcW w:w="6374" w:type="dxa"/>
          </w:tcPr>
          <w:p w:rsidR="00EB4E5D" w:rsidRDefault="00915644">
            <w:pPr>
              <w:ind w:right="42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EB4E5D" w:rsidRDefault="00CF7A2A">
            <w:pPr>
              <w:ind w:right="425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02</w:t>
            </w:r>
          </w:p>
        </w:tc>
      </w:tr>
      <w:tr w:rsidR="00EB4E5D">
        <w:tc>
          <w:tcPr>
            <w:tcW w:w="6374" w:type="dxa"/>
          </w:tcPr>
          <w:p w:rsidR="00EB4E5D" w:rsidRDefault="00915644">
            <w:pPr>
              <w:ind w:right="425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EB4E5D" w:rsidRDefault="00915644" w:rsidP="00646AEA">
            <w:pPr>
              <w:ind w:right="425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1</w:t>
            </w:r>
            <w:r w:rsidR="00646AEA">
              <w:rPr>
                <w:rFonts w:ascii="Palatino Linotype" w:eastAsia="Palatino Linotype" w:hAnsi="Palatino Linotype" w:cs="Palatino Linotype"/>
                <w:sz w:val="24"/>
                <w:szCs w:val="24"/>
              </w:rPr>
              <w:t>8</w:t>
            </w:r>
          </w:p>
        </w:tc>
      </w:tr>
    </w:tbl>
    <w:p w:rsidR="00EB4E5D" w:rsidRDefault="00EB4E5D">
      <w:pPr>
        <w:ind w:left="810"/>
      </w:pPr>
    </w:p>
    <w:p w:rsidR="00EB4E5D" w:rsidRDefault="00915644">
      <w:pPr>
        <w:shd w:val="clear" w:color="auto" w:fill="FFFFFF"/>
        <w:ind w:left="360"/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Professional Bodies Membership Details</w:t>
      </w:r>
      <w:r w:rsidR="001956F6">
        <w:pict>
          <v:line id="Straight Connector 14" o:spid="_x0000_s1027" style="position:absolute;left:0;text-align:left;z-index:251675648;visibility:visible;mso-wrap-distance-top:-3e-5mm;mso-wrap-distance-bottom:-3e-5mm;mso-position-horizontal:absolute;mso-position-horizontal-relative:margin;mso-position-vertical:absolute;mso-position-vertical-relative:text;mso-height-relative:margin" from="16.7pt,25.2pt" to="531.95pt,25.2pt" strokecolor="black [3213]" strokeweight="2.5pt">
            <v:stroke endarrow="oval"/>
            <o:lock v:ext="edit" shapetype="f"/>
            <w10:wrap anchorx="margin"/>
          </v:line>
        </w:pict>
      </w:r>
    </w:p>
    <w:tbl>
      <w:tblPr>
        <w:tblStyle w:val="a8"/>
        <w:tblW w:w="9895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7306"/>
      </w:tblGrid>
      <w:tr w:rsidR="00EB4E5D" w:rsidTr="00DD2DB3">
        <w:trPr>
          <w:trHeight w:val="410"/>
        </w:trPr>
        <w:tc>
          <w:tcPr>
            <w:tcW w:w="2589" w:type="dxa"/>
            <w:vAlign w:val="center"/>
          </w:tcPr>
          <w:p w:rsidR="00EB4E5D" w:rsidRDefault="00915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176249</w:t>
            </w:r>
          </w:p>
        </w:tc>
        <w:tc>
          <w:tcPr>
            <w:tcW w:w="7306" w:type="dxa"/>
            <w:vAlign w:val="center"/>
          </w:tcPr>
          <w:p w:rsidR="00EB4E5D" w:rsidRDefault="00915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 International Association of Engineers (IAENG)</w:t>
            </w:r>
          </w:p>
        </w:tc>
      </w:tr>
    </w:tbl>
    <w:p w:rsidR="00EB4E5D" w:rsidRDefault="00EB4E5D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EB4E5D" w:rsidRDefault="00EB4E5D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EB4E5D" w:rsidRDefault="00EB4E5D">
      <w:pPr>
        <w:rPr>
          <w:rFonts w:ascii="Palatino Linotype" w:eastAsia="Palatino Linotype" w:hAnsi="Palatino Linotype" w:cs="Palatino Linotype"/>
          <w:sz w:val="24"/>
          <w:szCs w:val="24"/>
        </w:rPr>
      </w:pPr>
      <w:bookmarkStart w:id="2" w:name="_GoBack"/>
      <w:bookmarkEnd w:id="2"/>
    </w:p>
    <w:p w:rsidR="00EB4E5D" w:rsidRDefault="00915644">
      <w:pPr>
        <w:jc w:val="right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(DR. B. RUPA VENKATESWARA RAO)</w:t>
      </w:r>
    </w:p>
    <w:p w:rsidR="00EB4E5D" w:rsidRDefault="00915644">
      <w:pPr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sz w:val="23"/>
          <w:szCs w:val="23"/>
        </w:rPr>
        <w:t>***</w:t>
      </w:r>
    </w:p>
    <w:sectPr w:rsidR="00EB4E5D">
      <w:headerReference w:type="default" r:id="rId20"/>
      <w:pgSz w:w="12240" w:h="15840"/>
      <w:pgMar w:top="180" w:right="720" w:bottom="1170" w:left="72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F6" w:rsidRDefault="001956F6">
      <w:pPr>
        <w:spacing w:after="0" w:line="240" w:lineRule="auto"/>
      </w:pPr>
      <w:r>
        <w:separator/>
      </w:r>
    </w:p>
  </w:endnote>
  <w:endnote w:type="continuationSeparator" w:id="0">
    <w:p w:rsidR="001956F6" w:rsidRDefault="0019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F6" w:rsidRDefault="001956F6">
      <w:pPr>
        <w:spacing w:after="0" w:line="240" w:lineRule="auto"/>
      </w:pPr>
      <w:r>
        <w:separator/>
      </w:r>
    </w:p>
  </w:footnote>
  <w:footnote w:type="continuationSeparator" w:id="0">
    <w:p w:rsidR="001956F6" w:rsidRDefault="0019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D" w:rsidRDefault="00EB4E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DDE"/>
    <w:multiLevelType w:val="multilevel"/>
    <w:tmpl w:val="58901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FE5E24"/>
    <w:multiLevelType w:val="multilevel"/>
    <w:tmpl w:val="CF6AB9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E5D"/>
    <w:rsid w:val="000D4FF2"/>
    <w:rsid w:val="001956F6"/>
    <w:rsid w:val="00646AEA"/>
    <w:rsid w:val="00915644"/>
    <w:rsid w:val="00A212A5"/>
    <w:rsid w:val="00CF7A2A"/>
    <w:rsid w:val="00DD2DB3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0-0002-6344-7518" TargetMode="External"/><Relationship Id="rId18" Type="http://schemas.openxmlformats.org/officeDocument/2006/relationships/hyperlink" Target="https://www.researchgate.net/profile/Rupa_V_ra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opus.com/freelookup/form/author.uri?orcidId=0000-0001-9912-0114" TargetMode="External"/><Relationship Id="rId17" Type="http://schemas.openxmlformats.org/officeDocument/2006/relationships/hyperlink" Target="https://publons.com/researcher/1332864/rupa-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cid.org/0000-0002-6344-751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.in/citations?user=kW3bLMMAAAAJ&amp;hl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1-9912-0114" TargetMode="External"/><Relationship Id="rId10" Type="http://schemas.openxmlformats.org/officeDocument/2006/relationships/hyperlink" Target="https://scholar.google.com/citations?user=3xNapvMAAAAJ&amp;hl=en" TargetMode="External"/><Relationship Id="rId19" Type="http://schemas.openxmlformats.org/officeDocument/2006/relationships/hyperlink" Target="https://www.linkedin.com/in/dr-rupa-v-rao-b-b704021a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rcid.org/0000-0002-6344-75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 HOD</dc:creator>
  <cp:lastModifiedBy>Admin</cp:lastModifiedBy>
  <cp:revision>4</cp:revision>
  <dcterms:created xsi:type="dcterms:W3CDTF">2020-06-13T06:40:00Z</dcterms:created>
  <dcterms:modified xsi:type="dcterms:W3CDTF">2022-08-30T08:26:00Z</dcterms:modified>
</cp:coreProperties>
</file>