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0D" w:rsidRPr="000F13EC" w:rsidRDefault="00A8060D" w:rsidP="00A8060D">
      <w:pPr>
        <w:shd w:val="clear" w:color="auto" w:fill="FFFFFF"/>
        <w:spacing w:after="136" w:line="240" w:lineRule="auto"/>
        <w:jc w:val="center"/>
        <w:outlineLvl w:val="1"/>
        <w:rPr>
          <w:rFonts w:ascii="Bookman Old Style" w:eastAsia="Times New Roman" w:hAnsi="Bookman Old Style" w:cs="Arial"/>
          <w:b/>
          <w:color w:val="222222"/>
          <w:sz w:val="32"/>
          <w:szCs w:val="32"/>
        </w:rPr>
      </w:pPr>
      <w:r w:rsidRPr="000F13EC">
        <w:rPr>
          <w:rFonts w:ascii="Bookman Old Style" w:eastAsia="Times New Roman" w:hAnsi="Bookman Old Style" w:cs="Arial"/>
          <w:b/>
          <w:color w:val="222222"/>
          <w:sz w:val="32"/>
          <w:szCs w:val="32"/>
        </w:rPr>
        <w:t xml:space="preserve">Faculty Publications </w:t>
      </w:r>
    </w:p>
    <w:p w:rsidR="007C0D2A" w:rsidRPr="000F13EC" w:rsidRDefault="007C0D2A" w:rsidP="00A8060D">
      <w:pPr>
        <w:shd w:val="clear" w:color="auto" w:fill="FFFFFF"/>
        <w:spacing w:after="136" w:line="240" w:lineRule="auto"/>
        <w:jc w:val="center"/>
        <w:outlineLvl w:val="1"/>
        <w:rPr>
          <w:rFonts w:ascii="Bookman Old Style" w:eastAsia="Times New Roman" w:hAnsi="Bookman Old Style" w:cs="Arial"/>
          <w:color w:val="222222"/>
          <w:sz w:val="24"/>
          <w:szCs w:val="24"/>
        </w:rPr>
      </w:pPr>
    </w:p>
    <w:p w:rsidR="00C23EAC" w:rsidRPr="00225BA0" w:rsidRDefault="000F13EC" w:rsidP="00A8060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/>
          <w:color w:val="444444"/>
          <w:sz w:val="28"/>
          <w:szCs w:val="28"/>
        </w:rPr>
      </w:pPr>
      <w:r w:rsidRPr="00225BA0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t xml:space="preserve">ISBN </w:t>
      </w:r>
      <w:r w:rsidR="00A8060D" w:rsidRPr="00225BA0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t>Books</w:t>
      </w:r>
      <w:r w:rsidRPr="00225BA0">
        <w:rPr>
          <w:rFonts w:ascii="Bookman Old Style" w:eastAsia="Times New Roman" w:hAnsi="Bookman Old Style" w:cs="Arial"/>
          <w:b/>
          <w:bCs/>
          <w:color w:val="444444"/>
          <w:sz w:val="28"/>
          <w:szCs w:val="28"/>
        </w:rPr>
        <w:t>/Chapters</w:t>
      </w: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5"/>
        <w:gridCol w:w="1382"/>
        <w:gridCol w:w="1138"/>
        <w:gridCol w:w="1345"/>
        <w:gridCol w:w="736"/>
        <w:gridCol w:w="2919"/>
        <w:gridCol w:w="956"/>
        <w:gridCol w:w="701"/>
      </w:tblGrid>
      <w:tr w:rsidR="00433313" w:rsidRPr="000F13EC" w:rsidTr="00FD79D5">
        <w:trPr>
          <w:trHeight w:val="1119"/>
        </w:trPr>
        <w:tc>
          <w:tcPr>
            <w:tcW w:w="21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23EAC" w:rsidRPr="006D623F" w:rsidRDefault="00C23EAC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623F">
              <w:rPr>
                <w:rFonts w:ascii="Bookman Old Style" w:hAnsi="Bookman Old Style"/>
                <w:b/>
                <w:sz w:val="24"/>
                <w:szCs w:val="24"/>
              </w:rPr>
              <w:t>S.No</w:t>
            </w:r>
          </w:p>
        </w:tc>
        <w:tc>
          <w:tcPr>
            <w:tcW w:w="72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23EAC" w:rsidRPr="006D623F" w:rsidRDefault="00C23EAC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623F">
              <w:rPr>
                <w:rFonts w:ascii="Bookman Old Style" w:hAnsi="Bookman Old Style"/>
                <w:b/>
                <w:sz w:val="24"/>
                <w:szCs w:val="24"/>
              </w:rPr>
              <w:t>Name of the faculty</w:t>
            </w:r>
          </w:p>
        </w:tc>
        <w:tc>
          <w:tcPr>
            <w:tcW w:w="59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23EAC" w:rsidRPr="006D623F" w:rsidRDefault="00C23EAC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623F">
              <w:rPr>
                <w:rFonts w:ascii="Bookman Old Style" w:hAnsi="Bookman Old Style"/>
                <w:b/>
                <w:sz w:val="24"/>
                <w:szCs w:val="24"/>
              </w:rPr>
              <w:t>Name of the Co-Author (S)</w:t>
            </w:r>
          </w:p>
        </w:tc>
        <w:tc>
          <w:tcPr>
            <w:tcW w:w="702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23EAC" w:rsidRPr="006D623F" w:rsidRDefault="00C23EAC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623F">
              <w:rPr>
                <w:rFonts w:ascii="Bookman Old Style" w:hAnsi="Bookman Old Style"/>
                <w:b/>
                <w:sz w:val="24"/>
                <w:szCs w:val="24"/>
              </w:rPr>
              <w:t>Title of the paper</w:t>
            </w:r>
          </w:p>
          <w:p w:rsidR="00C23EAC" w:rsidRPr="006D623F" w:rsidRDefault="00C23EAC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623F">
              <w:rPr>
                <w:rFonts w:ascii="Bookman Old Style" w:hAnsi="Bookman Old Style"/>
                <w:b/>
                <w:sz w:val="24"/>
                <w:szCs w:val="24"/>
              </w:rPr>
              <w:t>(If Chapter)</w:t>
            </w:r>
          </w:p>
        </w:tc>
        <w:tc>
          <w:tcPr>
            <w:tcW w:w="38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23EAC" w:rsidRPr="006D623F" w:rsidRDefault="00C23EAC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623F">
              <w:rPr>
                <w:rFonts w:ascii="Bookman Old Style" w:hAnsi="Bookman Old Style"/>
                <w:b/>
                <w:sz w:val="24"/>
                <w:szCs w:val="24"/>
              </w:rPr>
              <w:t>Title of the Book</w:t>
            </w:r>
          </w:p>
        </w:tc>
        <w:tc>
          <w:tcPr>
            <w:tcW w:w="152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23EAC" w:rsidRPr="006D623F" w:rsidRDefault="00C23EAC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623F">
              <w:rPr>
                <w:rFonts w:ascii="Bookman Old Style" w:hAnsi="Bookman Old Style"/>
                <w:b/>
                <w:sz w:val="24"/>
                <w:szCs w:val="24"/>
              </w:rPr>
              <w:t>Title of the event with organizer details   (If Paper)</w:t>
            </w:r>
          </w:p>
        </w:tc>
        <w:tc>
          <w:tcPr>
            <w:tcW w:w="499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23EAC" w:rsidRPr="006D623F" w:rsidRDefault="00C23EAC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623F">
              <w:rPr>
                <w:rFonts w:ascii="Bookman Old Style" w:hAnsi="Bookman Old Style"/>
                <w:b/>
                <w:sz w:val="24"/>
                <w:szCs w:val="24"/>
              </w:rPr>
              <w:t>Publisher,</w:t>
            </w:r>
          </w:p>
          <w:p w:rsidR="00C23EAC" w:rsidRPr="006D623F" w:rsidRDefault="00C23EAC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623F">
              <w:rPr>
                <w:rFonts w:ascii="Bookman Old Style" w:hAnsi="Bookman Old Style"/>
                <w:b/>
                <w:sz w:val="24"/>
                <w:szCs w:val="24"/>
              </w:rPr>
              <w:t>P. No</w:t>
            </w:r>
          </w:p>
        </w:tc>
        <w:tc>
          <w:tcPr>
            <w:tcW w:w="36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23EAC" w:rsidRPr="006D623F" w:rsidRDefault="00C23EAC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6D623F">
              <w:rPr>
                <w:rFonts w:ascii="Bookman Old Style" w:hAnsi="Bookman Old Style"/>
                <w:b/>
                <w:sz w:val="24"/>
                <w:szCs w:val="24"/>
              </w:rPr>
              <w:t>ISBN NO</w:t>
            </w:r>
          </w:p>
        </w:tc>
      </w:tr>
      <w:tr w:rsidR="00433313" w:rsidRPr="000F13EC" w:rsidTr="00FD79D5">
        <w:trPr>
          <w:trHeight w:val="1119"/>
        </w:trPr>
        <w:tc>
          <w:tcPr>
            <w:tcW w:w="21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910AE" w:rsidRPr="00433313" w:rsidRDefault="00433313" w:rsidP="004333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433313">
              <w:rPr>
                <w:rFonts w:ascii="Bookman Old Style" w:hAnsi="Bookman Old Style"/>
                <w:sz w:val="24"/>
                <w:szCs w:val="24"/>
              </w:rPr>
              <w:t>01</w:t>
            </w:r>
          </w:p>
        </w:tc>
        <w:tc>
          <w:tcPr>
            <w:tcW w:w="72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910AE" w:rsidRPr="006D623F" w:rsidRDefault="009910AE" w:rsidP="004333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34538">
              <w:rPr>
                <w:rFonts w:ascii="Bookman Old Style" w:hAnsi="Bookman Old Style"/>
                <w:sz w:val="24"/>
                <w:szCs w:val="24"/>
              </w:rPr>
              <w:t>Mrs.</w:t>
            </w:r>
            <w:r w:rsidRPr="001B26F8"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  <w:t xml:space="preserve"> K Madhavi</w:t>
            </w:r>
          </w:p>
        </w:tc>
        <w:tc>
          <w:tcPr>
            <w:tcW w:w="59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910AE" w:rsidRPr="006D623F" w:rsidRDefault="009910AE" w:rsidP="00433313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910AE" w:rsidRPr="006D623F" w:rsidRDefault="009910AE" w:rsidP="0003234B">
            <w:p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B26F8">
              <w:rPr>
                <w:rFonts w:ascii="Bookman Old Style" w:hAnsi="Bookman Old Style"/>
                <w:sz w:val="24"/>
                <w:szCs w:val="24"/>
              </w:rPr>
              <w:t>The Relationship between Human resource Management practices, job satisfaction and turnover</w:t>
            </w:r>
          </w:p>
        </w:tc>
        <w:tc>
          <w:tcPr>
            <w:tcW w:w="38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910AE" w:rsidRPr="000F13EC" w:rsidRDefault="009910AE" w:rsidP="00607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F13EC">
              <w:rPr>
                <w:rFonts w:ascii="Bookman Old Style" w:hAnsi="Bookman Old Style"/>
                <w:sz w:val="24"/>
                <w:szCs w:val="24"/>
              </w:rPr>
              <w:t>Contemporary developments in Organizational behaviour</w:t>
            </w:r>
          </w:p>
        </w:tc>
        <w:tc>
          <w:tcPr>
            <w:tcW w:w="152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910AE" w:rsidRPr="000F13EC" w:rsidRDefault="006A1FD0" w:rsidP="00607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International Seminar </w:t>
            </w:r>
            <w:r w:rsidR="00433313">
              <w:rPr>
                <w:rFonts w:ascii="Bookman Old Style" w:hAnsi="Bookman Old Style"/>
                <w:sz w:val="24"/>
                <w:szCs w:val="24"/>
              </w:rPr>
              <w:t>on</w:t>
            </w:r>
            <w:r w:rsidR="00433313" w:rsidRPr="000F13EC">
              <w:rPr>
                <w:rFonts w:ascii="Bookman Old Style" w:hAnsi="Bookman Old Style"/>
                <w:sz w:val="24"/>
                <w:szCs w:val="24"/>
              </w:rPr>
              <w:t xml:space="preserve"> “Contemporary</w:t>
            </w:r>
            <w:r w:rsidR="009910AE" w:rsidRPr="000F13EC">
              <w:rPr>
                <w:rFonts w:ascii="Bookman Old Style" w:hAnsi="Bookman Old Style"/>
                <w:sz w:val="24"/>
                <w:szCs w:val="24"/>
              </w:rPr>
              <w:t xml:space="preserve"> developments in Or</w:t>
            </w:r>
            <w:r w:rsidR="003A51E1">
              <w:rPr>
                <w:rFonts w:ascii="Bookman Old Style" w:hAnsi="Bookman Old Style"/>
                <w:sz w:val="24"/>
                <w:szCs w:val="24"/>
              </w:rPr>
              <w:t>ganizational behaviour” held on</w:t>
            </w:r>
            <w:r w:rsidR="009910AE" w:rsidRPr="000F13EC">
              <w:rPr>
                <w:rFonts w:ascii="Bookman Old Style" w:hAnsi="Bookman Old Style"/>
                <w:sz w:val="24"/>
                <w:szCs w:val="24"/>
              </w:rPr>
              <w:t>30</w:t>
            </w:r>
            <w:r w:rsidR="009910AE" w:rsidRPr="000F13EC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="00433313">
              <w:rPr>
                <w:rFonts w:ascii="Bookman Old Style" w:hAnsi="Bookman Old Style"/>
                <w:sz w:val="24"/>
                <w:szCs w:val="24"/>
              </w:rPr>
              <w:t>December, 2016atV.R.Siddhartha</w:t>
            </w:r>
            <w:r w:rsidR="003A51E1">
              <w:rPr>
                <w:rFonts w:ascii="Bookman Old Style" w:hAnsi="Bookman Old Style"/>
                <w:sz w:val="24"/>
                <w:szCs w:val="24"/>
              </w:rPr>
              <w:t>Engineering</w:t>
            </w:r>
            <w:r w:rsidR="009910AE" w:rsidRPr="000F13EC">
              <w:rPr>
                <w:rFonts w:ascii="Bookman Old Style" w:hAnsi="Bookman Old Style"/>
                <w:sz w:val="24"/>
                <w:szCs w:val="24"/>
              </w:rPr>
              <w:t>College, Vijayawada.</w:t>
            </w:r>
          </w:p>
        </w:tc>
        <w:tc>
          <w:tcPr>
            <w:tcW w:w="499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910AE" w:rsidRPr="000F13EC" w:rsidRDefault="009910AE" w:rsidP="00607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F13EC">
              <w:rPr>
                <w:rFonts w:ascii="Bookman Old Style" w:eastAsia="Times New Roman" w:hAnsi="Bookman Old Style" w:cs="Times New Roman"/>
                <w:sz w:val="24"/>
                <w:szCs w:val="24"/>
              </w:rPr>
              <w:t>Archers &amp; Elevators, Bangalore</w:t>
            </w:r>
          </w:p>
          <w:p w:rsidR="009910AE" w:rsidRPr="000F13EC" w:rsidRDefault="009910AE" w:rsidP="00607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F13EC">
              <w:rPr>
                <w:rFonts w:ascii="Bookman Old Style" w:eastAsia="Times New Roman" w:hAnsi="Bookman Old Style" w:cs="Times New Roman"/>
                <w:sz w:val="24"/>
                <w:szCs w:val="24"/>
              </w:rPr>
              <w:t>PP 154-159</w:t>
            </w:r>
          </w:p>
        </w:tc>
        <w:tc>
          <w:tcPr>
            <w:tcW w:w="36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910AE" w:rsidRPr="000F13EC" w:rsidRDefault="009910AE" w:rsidP="0060709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F13EC">
              <w:rPr>
                <w:rFonts w:ascii="Bookman Old Style" w:hAnsi="Bookman Old Style"/>
                <w:sz w:val="24"/>
                <w:szCs w:val="24"/>
              </w:rPr>
              <w:t>ISBN: 978-93-85640-87-2</w:t>
            </w:r>
          </w:p>
        </w:tc>
      </w:tr>
      <w:tr w:rsidR="00433313" w:rsidRPr="000F13EC" w:rsidTr="00FD79D5">
        <w:trPr>
          <w:trHeight w:val="1119"/>
        </w:trPr>
        <w:tc>
          <w:tcPr>
            <w:tcW w:w="21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910AE" w:rsidRPr="000F13EC" w:rsidRDefault="00433313" w:rsidP="004333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02</w:t>
            </w:r>
          </w:p>
        </w:tc>
        <w:tc>
          <w:tcPr>
            <w:tcW w:w="72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910AE" w:rsidRPr="000F13EC" w:rsidRDefault="009910AE" w:rsidP="0043331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F13EC">
              <w:rPr>
                <w:rFonts w:ascii="Bookman Old Style" w:eastAsia="Times New Roman" w:hAnsi="Bookman Old Style" w:cs="Times New Roman"/>
                <w:sz w:val="24"/>
                <w:szCs w:val="24"/>
              </w:rPr>
              <w:t>Mrs.V.MadhuLatha</w:t>
            </w:r>
          </w:p>
        </w:tc>
        <w:tc>
          <w:tcPr>
            <w:tcW w:w="59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9910AE" w:rsidRPr="000F13EC" w:rsidRDefault="009910AE" w:rsidP="0043331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F13EC">
              <w:rPr>
                <w:rFonts w:ascii="Bookman Old Style" w:eastAsia="Times New Roman" w:hAnsi="Bookman Old Style" w:cs="Times New Roman"/>
                <w:sz w:val="24"/>
                <w:szCs w:val="24"/>
                <w:lang w:val="es-ES"/>
              </w:rPr>
              <w:t>Dr.L.Anuradha</w:t>
            </w:r>
          </w:p>
        </w:tc>
        <w:tc>
          <w:tcPr>
            <w:tcW w:w="702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910AE" w:rsidRPr="000F13EC" w:rsidRDefault="009910AE" w:rsidP="005043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F13EC">
              <w:rPr>
                <w:rFonts w:ascii="Bookman Old Style" w:hAnsi="Bookman Old Style"/>
                <w:sz w:val="24"/>
                <w:szCs w:val="24"/>
              </w:rPr>
              <w:t>A Strategic Approach to Management of Stress at Workplace</w:t>
            </w:r>
          </w:p>
        </w:tc>
        <w:tc>
          <w:tcPr>
            <w:tcW w:w="38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910AE" w:rsidRPr="000F13EC" w:rsidRDefault="009910AE" w:rsidP="005043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F13EC">
              <w:rPr>
                <w:rFonts w:ascii="Bookman Old Style" w:hAnsi="Bookman Old Style"/>
                <w:sz w:val="24"/>
                <w:szCs w:val="24"/>
              </w:rPr>
              <w:t>Contemporary developments in Organizational behaviour</w:t>
            </w:r>
          </w:p>
        </w:tc>
        <w:tc>
          <w:tcPr>
            <w:tcW w:w="152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3A51E1" w:rsidRDefault="003A51E1" w:rsidP="005043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International Seminar on “Contemporary</w:t>
            </w:r>
          </w:p>
          <w:p w:rsidR="009910AE" w:rsidRPr="003A51E1" w:rsidRDefault="003A51E1" w:rsidP="0050437A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developments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in</w:t>
            </w:r>
            <w:r w:rsidR="0043331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Organizationalbehaviour” held on</w:t>
            </w:r>
            <w:r w:rsidR="009910AE" w:rsidRPr="000F13EC">
              <w:rPr>
                <w:rFonts w:ascii="Bookman Old Style" w:hAnsi="Bookman Old Style"/>
                <w:sz w:val="24"/>
                <w:szCs w:val="24"/>
              </w:rPr>
              <w:t>30</w:t>
            </w:r>
            <w:r w:rsidR="009910AE" w:rsidRPr="000F13EC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December, 2016atV.R.Siddhartha </w:t>
            </w:r>
            <w:r w:rsidR="009910AE" w:rsidRPr="000F13EC">
              <w:rPr>
                <w:rFonts w:ascii="Bookman Old Style" w:hAnsi="Bookman Old Style"/>
                <w:sz w:val="24"/>
                <w:szCs w:val="24"/>
              </w:rPr>
              <w:t>Engineering College, Vijayawada.</w:t>
            </w:r>
          </w:p>
        </w:tc>
        <w:tc>
          <w:tcPr>
            <w:tcW w:w="499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910AE" w:rsidRPr="000F13EC" w:rsidRDefault="009910AE" w:rsidP="005043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F13EC">
              <w:rPr>
                <w:rFonts w:ascii="Bookman Old Style" w:eastAsia="Times New Roman" w:hAnsi="Bookman Old Style" w:cs="Times New Roman"/>
                <w:sz w:val="24"/>
                <w:szCs w:val="24"/>
              </w:rPr>
              <w:t>Archers &amp; Elevators, Bangalore</w:t>
            </w:r>
          </w:p>
          <w:p w:rsidR="009910AE" w:rsidRPr="000F13EC" w:rsidRDefault="009910AE" w:rsidP="005043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F13EC">
              <w:rPr>
                <w:rFonts w:ascii="Bookman Old Style" w:eastAsia="Times New Roman" w:hAnsi="Bookman Old Style" w:cs="Times New Roman"/>
                <w:sz w:val="24"/>
                <w:szCs w:val="24"/>
              </w:rPr>
              <w:t>PP 154-159</w:t>
            </w:r>
          </w:p>
        </w:tc>
        <w:tc>
          <w:tcPr>
            <w:tcW w:w="36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9910AE" w:rsidRPr="000F13EC" w:rsidRDefault="009910AE" w:rsidP="0050437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F13EC">
              <w:rPr>
                <w:rFonts w:ascii="Bookman Old Style" w:hAnsi="Bookman Old Style"/>
                <w:sz w:val="24"/>
                <w:szCs w:val="24"/>
              </w:rPr>
              <w:t>ISBN: 978-93-85640-87-2</w:t>
            </w:r>
          </w:p>
        </w:tc>
      </w:tr>
      <w:tr w:rsidR="00433313" w:rsidRPr="000F13EC" w:rsidTr="00FD79D5">
        <w:tc>
          <w:tcPr>
            <w:tcW w:w="211" w:type="pct"/>
            <w:vMerge w:val="restar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33313" w:rsidRPr="000F13EC" w:rsidRDefault="00433313" w:rsidP="004333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03</w:t>
            </w:r>
          </w:p>
        </w:tc>
        <w:tc>
          <w:tcPr>
            <w:tcW w:w="72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33313" w:rsidRPr="000F13EC" w:rsidRDefault="00433313" w:rsidP="004333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F13EC">
              <w:rPr>
                <w:rFonts w:ascii="Bookman Old Style" w:hAnsi="Bookman Old Style"/>
                <w:sz w:val="24"/>
                <w:szCs w:val="24"/>
              </w:rPr>
              <w:t>Mr.B.Hari Babu</w:t>
            </w:r>
          </w:p>
        </w:tc>
        <w:tc>
          <w:tcPr>
            <w:tcW w:w="59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433313" w:rsidRPr="000F13EC" w:rsidRDefault="00433313" w:rsidP="00433313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F13EC">
              <w:rPr>
                <w:rFonts w:ascii="Bookman Old Style" w:hAnsi="Bookman Old Style"/>
                <w:sz w:val="24"/>
                <w:szCs w:val="24"/>
              </w:rPr>
              <w:t>Dr.B.K</w:t>
            </w:r>
            <w:proofErr w:type="spellEnd"/>
            <w:r w:rsidRPr="000F13EC">
              <w:rPr>
                <w:rFonts w:ascii="Bookman Old Style" w:hAnsi="Bookman Old Style"/>
                <w:sz w:val="24"/>
                <w:szCs w:val="24"/>
              </w:rPr>
              <w:t>. Surya Prakasha Rao</w:t>
            </w:r>
          </w:p>
        </w:tc>
        <w:tc>
          <w:tcPr>
            <w:tcW w:w="702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33313" w:rsidRPr="000F13EC" w:rsidRDefault="0043331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F13EC">
              <w:rPr>
                <w:rFonts w:ascii="Bookman Old Style" w:hAnsi="Bookman Old Style"/>
                <w:sz w:val="24"/>
                <w:szCs w:val="24"/>
              </w:rPr>
              <w:t xml:space="preserve">The Effectiveness of Team Building: The Impact on the Performance of Employees in </w:t>
            </w:r>
            <w:r w:rsidRPr="000F13EC">
              <w:rPr>
                <w:rFonts w:ascii="Bookman Old Style" w:hAnsi="Bookman Old Style"/>
                <w:sz w:val="24"/>
                <w:szCs w:val="24"/>
              </w:rPr>
              <w:lastRenderedPageBreak/>
              <w:t>Organizations</w:t>
            </w:r>
          </w:p>
        </w:tc>
        <w:tc>
          <w:tcPr>
            <w:tcW w:w="38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33313" w:rsidRPr="000F13EC" w:rsidRDefault="0043331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F13EC">
              <w:rPr>
                <w:rFonts w:ascii="Bookman Old Style" w:hAnsi="Bookman Old Style"/>
                <w:sz w:val="24"/>
                <w:szCs w:val="24"/>
              </w:rPr>
              <w:lastRenderedPageBreak/>
              <w:t>Contemporary Developments in Organizational Behavior</w:t>
            </w:r>
          </w:p>
        </w:tc>
        <w:tc>
          <w:tcPr>
            <w:tcW w:w="152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33313" w:rsidRPr="000F13EC" w:rsidRDefault="0043331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F13EC">
              <w:rPr>
                <w:rFonts w:ascii="Bookman Old Style" w:hAnsi="Bookman Old Style"/>
                <w:sz w:val="24"/>
                <w:szCs w:val="24"/>
              </w:rPr>
              <w:t>One Day International Seminar on “Contemporary Developments in Organizational Behavior” Organized by Department of Business Management, VR Siddhartha Engineering College, Vijayawada, Andhra Pradesh, India on 30-12-2016</w:t>
            </w:r>
          </w:p>
        </w:tc>
        <w:tc>
          <w:tcPr>
            <w:tcW w:w="499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33313" w:rsidRPr="000F13EC" w:rsidRDefault="0043331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F13EC">
              <w:rPr>
                <w:rFonts w:ascii="Bookman Old Style" w:hAnsi="Bookman Old Style"/>
                <w:sz w:val="24"/>
                <w:szCs w:val="24"/>
              </w:rPr>
              <w:t xml:space="preserve">Archers &amp; Elevators Publishing House, Bangalore, India, December, </w:t>
            </w:r>
            <w:r w:rsidRPr="000F13EC">
              <w:rPr>
                <w:rFonts w:ascii="Bookman Old Style" w:hAnsi="Bookman Old Style"/>
                <w:sz w:val="24"/>
                <w:szCs w:val="24"/>
              </w:rPr>
              <w:lastRenderedPageBreak/>
              <w:t>2016, pp: 74-80</w:t>
            </w:r>
          </w:p>
        </w:tc>
        <w:tc>
          <w:tcPr>
            <w:tcW w:w="36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33313" w:rsidRPr="000F13EC" w:rsidRDefault="0043331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F13EC">
              <w:rPr>
                <w:rFonts w:ascii="Bookman Old Style" w:hAnsi="Bookman Old Style"/>
                <w:sz w:val="24"/>
                <w:szCs w:val="24"/>
              </w:rPr>
              <w:lastRenderedPageBreak/>
              <w:t>ISBN 978-93-85640-87-2</w:t>
            </w:r>
          </w:p>
        </w:tc>
      </w:tr>
      <w:tr w:rsidR="00433313" w:rsidRPr="000F13EC" w:rsidTr="00FD79D5">
        <w:tc>
          <w:tcPr>
            <w:tcW w:w="211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33313" w:rsidRPr="000F13EC" w:rsidRDefault="0043331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33313" w:rsidRPr="000F13EC" w:rsidRDefault="0043331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F13EC">
              <w:rPr>
                <w:rFonts w:ascii="Bookman Old Style" w:hAnsi="Bookman Old Style"/>
                <w:sz w:val="24"/>
                <w:szCs w:val="24"/>
              </w:rPr>
              <w:t>Mr.B.Hari Babu</w:t>
            </w:r>
          </w:p>
        </w:tc>
        <w:tc>
          <w:tcPr>
            <w:tcW w:w="59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33313" w:rsidRPr="000F13EC" w:rsidRDefault="0043331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F13EC"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702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33313" w:rsidRPr="000F13EC" w:rsidRDefault="0043331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F13EC">
              <w:rPr>
                <w:rFonts w:ascii="Bookman Old Style" w:hAnsi="Bookman Old Style"/>
                <w:sz w:val="24"/>
                <w:szCs w:val="24"/>
              </w:rPr>
              <w:t>CSR Practices in Indian Higher Education</w:t>
            </w:r>
          </w:p>
        </w:tc>
        <w:tc>
          <w:tcPr>
            <w:tcW w:w="38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33313" w:rsidRPr="000F13EC" w:rsidRDefault="0043331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F13EC">
              <w:rPr>
                <w:rFonts w:ascii="Bookman Old Style" w:hAnsi="Bookman Old Style"/>
                <w:sz w:val="24"/>
                <w:szCs w:val="24"/>
              </w:rPr>
              <w:t>Corporate Social Responsibility</w:t>
            </w:r>
          </w:p>
        </w:tc>
        <w:tc>
          <w:tcPr>
            <w:tcW w:w="152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33313" w:rsidRPr="000F13EC" w:rsidRDefault="0043331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F13EC">
              <w:rPr>
                <w:rFonts w:ascii="Bookman Old Style" w:hAnsi="Bookman Old Style"/>
                <w:sz w:val="24"/>
                <w:szCs w:val="24"/>
              </w:rPr>
              <w:t>Three day global summit on “Corporate Social Responsibility” in association with APSCHE, ICSSR &amp; ICBE organized by Department of Commerce and Business Administration, Acharya Nagarjuna University, Guntur, Andhra Pradesh, India from 29-03-2017 to 31-03-2017</w:t>
            </w:r>
          </w:p>
        </w:tc>
        <w:tc>
          <w:tcPr>
            <w:tcW w:w="499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33313" w:rsidRPr="000F13EC" w:rsidRDefault="0043331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F13EC">
              <w:rPr>
                <w:rFonts w:ascii="Bookman Old Style" w:hAnsi="Bookman Old Style"/>
                <w:sz w:val="24"/>
                <w:szCs w:val="24"/>
              </w:rPr>
              <w:t>IMRF International Publishing House, Vijayawada, Andhra Pradesh, India, March, 2017, pp: 51-53</w:t>
            </w:r>
          </w:p>
        </w:tc>
        <w:tc>
          <w:tcPr>
            <w:tcW w:w="36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433313" w:rsidRPr="000F13EC" w:rsidRDefault="00433313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F13EC">
              <w:rPr>
                <w:rFonts w:ascii="Bookman Old Style" w:hAnsi="Bookman Old Style"/>
                <w:sz w:val="24"/>
                <w:szCs w:val="24"/>
              </w:rPr>
              <w:t>ISBN 978-93-86435-04-0</w:t>
            </w:r>
          </w:p>
        </w:tc>
      </w:tr>
      <w:tr w:rsidR="00B11650" w:rsidRPr="000F13EC" w:rsidTr="00B11650">
        <w:tc>
          <w:tcPr>
            <w:tcW w:w="211" w:type="pct"/>
            <w:vMerge w:val="restar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</w:tcPr>
          <w:p w:rsidR="00B11650" w:rsidRPr="000F13EC" w:rsidRDefault="00B11650" w:rsidP="00B11650">
            <w:pPr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04</w:t>
            </w:r>
          </w:p>
        </w:tc>
        <w:tc>
          <w:tcPr>
            <w:tcW w:w="72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11650" w:rsidRPr="000F13EC" w:rsidRDefault="00B11650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F13EC">
              <w:rPr>
                <w:rFonts w:ascii="Bookman Old Style" w:eastAsia="Times New Roman" w:hAnsi="Bookman Old Style" w:cs="Times New Roman"/>
                <w:sz w:val="24"/>
                <w:szCs w:val="24"/>
              </w:rPr>
              <w:t>Mrs.N.Sailaja</w:t>
            </w:r>
          </w:p>
        </w:tc>
        <w:tc>
          <w:tcPr>
            <w:tcW w:w="59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11650" w:rsidRPr="000F13EC" w:rsidRDefault="00B11650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F13EC">
              <w:rPr>
                <w:rFonts w:ascii="Bookman Old Style" w:hAnsi="Bookman Old Style"/>
                <w:sz w:val="24"/>
                <w:szCs w:val="24"/>
              </w:rPr>
              <w:t>Dr.L.Anuradha,</w:t>
            </w:r>
          </w:p>
          <w:p w:rsidR="00B11650" w:rsidRPr="000F13EC" w:rsidRDefault="00B11650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F13EC">
              <w:rPr>
                <w:rFonts w:ascii="Bookman Old Style" w:hAnsi="Bookman Old Style"/>
                <w:sz w:val="24"/>
                <w:szCs w:val="24"/>
              </w:rPr>
              <w:t>V.MadhuLatha</w:t>
            </w:r>
          </w:p>
        </w:tc>
        <w:tc>
          <w:tcPr>
            <w:tcW w:w="702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11650" w:rsidRPr="000F13EC" w:rsidRDefault="00B11650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8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11650" w:rsidRPr="000F13EC" w:rsidRDefault="00B11650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0F13EC">
              <w:rPr>
                <w:rFonts w:ascii="Bookman Old Style" w:hAnsi="Bookman Old Style"/>
                <w:sz w:val="24"/>
                <w:szCs w:val="24"/>
              </w:rPr>
              <w:t>Contemporary developments in Organizational behaviour</w:t>
            </w:r>
          </w:p>
        </w:tc>
        <w:tc>
          <w:tcPr>
            <w:tcW w:w="152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11650" w:rsidRPr="000F13EC" w:rsidRDefault="00B11650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11650" w:rsidRPr="000F13EC" w:rsidRDefault="00B11650" w:rsidP="004C6BF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F13EC">
              <w:rPr>
                <w:rFonts w:ascii="Bookman Old Style" w:eastAsia="Times New Roman" w:hAnsi="Bookman Old Style" w:cs="Times New Roman"/>
                <w:sz w:val="24"/>
                <w:szCs w:val="24"/>
              </w:rPr>
              <w:t>Archers &amp; Elevators, Bangalore</w:t>
            </w:r>
          </w:p>
          <w:p w:rsidR="00B11650" w:rsidRPr="000F13EC" w:rsidRDefault="00B11650" w:rsidP="004C6BF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F13EC">
              <w:rPr>
                <w:rFonts w:ascii="Bookman Old Style" w:eastAsia="Times New Roman" w:hAnsi="Bookman Old Style" w:cs="Times New Roman"/>
                <w:sz w:val="24"/>
                <w:szCs w:val="24"/>
              </w:rPr>
              <w:t>PP 154-159</w:t>
            </w:r>
          </w:p>
        </w:tc>
        <w:tc>
          <w:tcPr>
            <w:tcW w:w="36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11650" w:rsidRPr="000F13EC" w:rsidRDefault="00B11650" w:rsidP="004C6BF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F13EC">
              <w:rPr>
                <w:rFonts w:ascii="Bookman Old Style" w:hAnsi="Bookman Old Style"/>
                <w:sz w:val="24"/>
                <w:szCs w:val="24"/>
              </w:rPr>
              <w:t>ISBN: 978-93-85640-87-2</w:t>
            </w:r>
          </w:p>
        </w:tc>
      </w:tr>
      <w:tr w:rsidR="00B11650" w:rsidRPr="000F13EC" w:rsidTr="00FD79D5">
        <w:tc>
          <w:tcPr>
            <w:tcW w:w="211" w:type="pct"/>
            <w:vMerge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11650" w:rsidRPr="000F13EC" w:rsidRDefault="00B11650" w:rsidP="0003234B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21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11650" w:rsidRPr="000F13EC" w:rsidRDefault="00B11650" w:rsidP="00797AC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F13EC">
              <w:rPr>
                <w:rFonts w:ascii="Bookman Old Style" w:eastAsia="Times New Roman" w:hAnsi="Bookman Old Style" w:cs="Times New Roman"/>
                <w:sz w:val="24"/>
                <w:szCs w:val="24"/>
              </w:rPr>
              <w:t>Mrs.N.Sailaja</w:t>
            </w:r>
          </w:p>
        </w:tc>
        <w:tc>
          <w:tcPr>
            <w:tcW w:w="59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11650" w:rsidRPr="000F13EC" w:rsidRDefault="00B11650" w:rsidP="004C6BF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11650" w:rsidRPr="000F13EC" w:rsidRDefault="00B11650" w:rsidP="00616C9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F13EC">
              <w:rPr>
                <w:rFonts w:ascii="Bookman Old Style" w:hAnsi="Bookman Old Style"/>
                <w:sz w:val="24"/>
                <w:szCs w:val="24"/>
              </w:rPr>
              <w:t>“Strategies for Organizations to improve Job Satisfaction”</w:t>
            </w:r>
          </w:p>
        </w:tc>
        <w:tc>
          <w:tcPr>
            <w:tcW w:w="384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11650" w:rsidRPr="000F13EC" w:rsidRDefault="00B11650" w:rsidP="004C6BF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F13EC">
              <w:rPr>
                <w:rFonts w:ascii="Bookman Old Style" w:hAnsi="Bookman Old Style"/>
                <w:sz w:val="24"/>
                <w:szCs w:val="24"/>
              </w:rPr>
              <w:t>Contemporary developments in Organizational behaviour</w:t>
            </w:r>
          </w:p>
        </w:tc>
        <w:tc>
          <w:tcPr>
            <w:tcW w:w="1523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11650" w:rsidRPr="000F13EC" w:rsidRDefault="00B11650" w:rsidP="004C6BF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F13EC">
              <w:rPr>
                <w:rFonts w:ascii="Bookman Old Style" w:hAnsi="Bookman Old Style"/>
                <w:sz w:val="24"/>
                <w:szCs w:val="24"/>
              </w:rPr>
              <w:t>International Seminar on “Contemporary developments in Organizational behaviour” held on 30</w:t>
            </w:r>
            <w:r w:rsidRPr="000F13EC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0F13EC">
              <w:rPr>
                <w:rFonts w:ascii="Bookman Old Style" w:hAnsi="Bookman Old Style"/>
                <w:sz w:val="24"/>
                <w:szCs w:val="24"/>
              </w:rPr>
              <w:t xml:space="preserve"> December, 2016 at V.R.Siddhartha Engineering College, Vijayawada.</w:t>
            </w:r>
          </w:p>
        </w:tc>
        <w:tc>
          <w:tcPr>
            <w:tcW w:w="499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11650" w:rsidRPr="000F13EC" w:rsidRDefault="00B11650" w:rsidP="004C6BF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F13EC">
              <w:rPr>
                <w:rFonts w:ascii="Bookman Old Style" w:eastAsia="Times New Roman" w:hAnsi="Bookman Old Style" w:cs="Times New Roman"/>
                <w:sz w:val="24"/>
                <w:szCs w:val="24"/>
              </w:rPr>
              <w:t>Archers &amp; Elevators, Bangalore</w:t>
            </w:r>
          </w:p>
          <w:p w:rsidR="00B11650" w:rsidRPr="000F13EC" w:rsidRDefault="00B11650" w:rsidP="00954DB7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F13EC">
              <w:rPr>
                <w:rFonts w:ascii="Bookman Old Style" w:hAnsi="Bookman Old Style"/>
                <w:sz w:val="24"/>
                <w:szCs w:val="24"/>
              </w:rPr>
              <w:t>PP:166-171</w:t>
            </w:r>
          </w:p>
          <w:p w:rsidR="00B11650" w:rsidRPr="000F13EC" w:rsidRDefault="00B11650" w:rsidP="00C56978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11650" w:rsidRPr="000F13EC" w:rsidRDefault="00B11650" w:rsidP="004C6BFB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0F13EC">
              <w:rPr>
                <w:rFonts w:ascii="Bookman Old Style" w:hAnsi="Bookman Old Style"/>
                <w:sz w:val="24"/>
                <w:szCs w:val="24"/>
              </w:rPr>
              <w:t>ISBN: 978-93-85640-87-2</w:t>
            </w:r>
          </w:p>
        </w:tc>
      </w:tr>
    </w:tbl>
    <w:p w:rsidR="00180404" w:rsidRPr="000F13EC" w:rsidRDefault="00180404">
      <w:pPr>
        <w:rPr>
          <w:rFonts w:ascii="Bookman Old Style" w:hAnsi="Bookman Old Style"/>
          <w:sz w:val="24"/>
          <w:szCs w:val="24"/>
        </w:rPr>
      </w:pPr>
    </w:p>
    <w:p w:rsidR="00A8060D" w:rsidRPr="00302B37" w:rsidRDefault="00A8060D" w:rsidP="00A8060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/>
          <w:bCs/>
          <w:color w:val="444444"/>
          <w:sz w:val="32"/>
          <w:szCs w:val="32"/>
        </w:rPr>
      </w:pPr>
      <w:r w:rsidRPr="00302B37">
        <w:rPr>
          <w:rFonts w:ascii="Bookman Old Style" w:eastAsia="Times New Roman" w:hAnsi="Bookman Old Style" w:cs="Arial"/>
          <w:b/>
          <w:bCs/>
          <w:color w:val="444444"/>
          <w:sz w:val="32"/>
          <w:szCs w:val="32"/>
        </w:rPr>
        <w:lastRenderedPageBreak/>
        <w:t>International Journals</w:t>
      </w:r>
    </w:p>
    <w:tbl>
      <w:tblPr>
        <w:tblStyle w:val="TableGrid"/>
        <w:tblW w:w="0" w:type="auto"/>
        <w:tblLayout w:type="fixed"/>
        <w:tblLook w:val="04A0"/>
      </w:tblPr>
      <w:tblGrid>
        <w:gridCol w:w="1454"/>
        <w:gridCol w:w="1534"/>
        <w:gridCol w:w="1944"/>
        <w:gridCol w:w="1572"/>
        <w:gridCol w:w="1534"/>
        <w:gridCol w:w="1538"/>
      </w:tblGrid>
      <w:tr w:rsidR="00D30218" w:rsidRPr="000F13EC" w:rsidTr="008E154F">
        <w:tc>
          <w:tcPr>
            <w:tcW w:w="1454" w:type="dxa"/>
          </w:tcPr>
          <w:p w:rsidR="00D30218" w:rsidRPr="00302B37" w:rsidRDefault="00D30218" w:rsidP="00A8060D">
            <w:pPr>
              <w:spacing w:line="353" w:lineRule="atLeast"/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</w:pPr>
            <w:r w:rsidRPr="00302B37"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  <w:t>S.No</w:t>
            </w:r>
          </w:p>
        </w:tc>
        <w:tc>
          <w:tcPr>
            <w:tcW w:w="1534" w:type="dxa"/>
          </w:tcPr>
          <w:p w:rsidR="00D30218" w:rsidRPr="00302B37" w:rsidRDefault="00D30218" w:rsidP="001F1320">
            <w:pPr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</w:pPr>
            <w:r w:rsidRPr="00302B37"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  <w:t>Name of the authors</w:t>
            </w:r>
          </w:p>
        </w:tc>
        <w:tc>
          <w:tcPr>
            <w:tcW w:w="1944" w:type="dxa"/>
          </w:tcPr>
          <w:p w:rsidR="00D30218" w:rsidRPr="00302B37" w:rsidRDefault="00D30218" w:rsidP="00A8060D">
            <w:pPr>
              <w:spacing w:line="353" w:lineRule="atLeast"/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</w:pPr>
            <w:r w:rsidRPr="00302B37"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  <w:t>Title of the paper</w:t>
            </w:r>
          </w:p>
        </w:tc>
        <w:tc>
          <w:tcPr>
            <w:tcW w:w="1572" w:type="dxa"/>
          </w:tcPr>
          <w:p w:rsidR="00D30218" w:rsidRPr="00302B37" w:rsidRDefault="00D30218" w:rsidP="00A8060D">
            <w:pPr>
              <w:spacing w:line="353" w:lineRule="atLeast"/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</w:pPr>
            <w:r w:rsidRPr="00302B37"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  <w:t>Journal Name</w:t>
            </w:r>
          </w:p>
        </w:tc>
        <w:tc>
          <w:tcPr>
            <w:tcW w:w="1534" w:type="dxa"/>
          </w:tcPr>
          <w:p w:rsidR="00D30218" w:rsidRPr="00302B37" w:rsidRDefault="00D30218" w:rsidP="00D30218">
            <w:pPr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</w:pPr>
            <w:r w:rsidRPr="00302B37"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  <w:t>Vol., pp. , Month</w:t>
            </w:r>
          </w:p>
          <w:p w:rsidR="00D30218" w:rsidRPr="00302B37" w:rsidRDefault="00D30218" w:rsidP="00D30218">
            <w:pPr>
              <w:spacing w:line="353" w:lineRule="atLeast"/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</w:pPr>
            <w:r w:rsidRPr="00302B37"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  <w:t>and Year</w:t>
            </w:r>
          </w:p>
        </w:tc>
        <w:tc>
          <w:tcPr>
            <w:tcW w:w="1538" w:type="dxa"/>
          </w:tcPr>
          <w:p w:rsidR="00D30218" w:rsidRPr="00302B37" w:rsidRDefault="00D30218" w:rsidP="001F1320">
            <w:pPr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</w:pPr>
            <w:r w:rsidRPr="00302B37">
              <w:rPr>
                <w:rFonts w:ascii="Bookman Old Style" w:eastAsia="Times New Roman" w:hAnsi="Bookman Old Style" w:cs="Arial"/>
                <w:b/>
                <w:bCs/>
                <w:color w:val="444444"/>
                <w:sz w:val="24"/>
                <w:szCs w:val="24"/>
              </w:rPr>
              <w:t>ISSN</w:t>
            </w:r>
          </w:p>
        </w:tc>
      </w:tr>
      <w:tr w:rsidR="00D30218" w:rsidRPr="000F13EC" w:rsidTr="000A6A0F">
        <w:tc>
          <w:tcPr>
            <w:tcW w:w="1454" w:type="dxa"/>
            <w:vAlign w:val="center"/>
          </w:tcPr>
          <w:p w:rsidR="00D962FC" w:rsidRDefault="00D962FC" w:rsidP="000A6A0F">
            <w:pPr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</w:p>
          <w:p w:rsidR="00D962FC" w:rsidRDefault="00D962FC" w:rsidP="000A6A0F">
            <w:pPr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</w:p>
          <w:p w:rsidR="00D962FC" w:rsidRDefault="00D962FC" w:rsidP="000A6A0F">
            <w:pPr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</w:p>
          <w:p w:rsidR="00D962FC" w:rsidRDefault="00D962FC" w:rsidP="000A6A0F">
            <w:pPr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</w:p>
          <w:p w:rsidR="00D962FC" w:rsidRDefault="00D962FC" w:rsidP="000A6A0F">
            <w:pPr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</w:p>
          <w:p w:rsidR="00D962FC" w:rsidRDefault="00D962FC" w:rsidP="000A6A0F">
            <w:pPr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</w:p>
          <w:p w:rsidR="00D30218" w:rsidRPr="000F13EC" w:rsidRDefault="00D962FC" w:rsidP="000A6A0F">
            <w:pPr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01</w:t>
            </w:r>
          </w:p>
        </w:tc>
        <w:tc>
          <w:tcPr>
            <w:tcW w:w="1534" w:type="dxa"/>
          </w:tcPr>
          <w:p w:rsidR="0019490C" w:rsidRDefault="00D30218" w:rsidP="001F1320">
            <w:pP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 w:rsidRPr="000F13EC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 xml:space="preserve">Mr.B.Hari Babu, </w:t>
            </w:r>
          </w:p>
          <w:p w:rsidR="00290609" w:rsidRDefault="00290609" w:rsidP="001F1320">
            <w:pP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</w:p>
          <w:p w:rsidR="0019490C" w:rsidRDefault="0019490C" w:rsidP="001F1320">
            <w:pP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Dr.B.K.SuryaPrakasha</w:t>
            </w:r>
            <w:proofErr w:type="spellEnd"/>
            <w: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 xml:space="preserve"> Rao,</w:t>
            </w:r>
          </w:p>
          <w:p w:rsidR="00D30218" w:rsidRPr="000F13EC" w:rsidRDefault="0019490C" w:rsidP="001F1320">
            <w:pP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 xml:space="preserve"> </w:t>
            </w:r>
            <w:proofErr w:type="spellStart"/>
            <w:r w:rsidR="00D30218" w:rsidRPr="000F13EC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Dr.B.Srinivasa</w:t>
            </w:r>
            <w:proofErr w:type="spellEnd"/>
            <w:r w:rsidR="00D30218" w:rsidRPr="000F13EC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 xml:space="preserve"> Rao</w:t>
            </w:r>
          </w:p>
        </w:tc>
        <w:tc>
          <w:tcPr>
            <w:tcW w:w="1944" w:type="dxa"/>
          </w:tcPr>
          <w:p w:rsidR="00D30218" w:rsidRPr="000F13EC" w:rsidRDefault="00D30218" w:rsidP="001F1320">
            <w:pP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 w:rsidRPr="000F13EC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 xml:space="preserve">A study on investors’ perceptions towards </w:t>
            </w:r>
            <w:proofErr w:type="spellStart"/>
            <w:r w:rsidRPr="000F13EC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Dematerialisation</w:t>
            </w:r>
            <w:proofErr w:type="spellEnd"/>
            <w:r w:rsidRPr="000F13EC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 xml:space="preserve"> and Indian depository system with reference to Krishna and Guntur Districts of A.P.</w:t>
            </w:r>
          </w:p>
        </w:tc>
        <w:tc>
          <w:tcPr>
            <w:tcW w:w="1572" w:type="dxa"/>
          </w:tcPr>
          <w:p w:rsidR="00D30218" w:rsidRPr="000F13EC" w:rsidRDefault="00D30218" w:rsidP="001F1320">
            <w:pP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 w:rsidRPr="000F13EC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EPRA International Journal of Economic and Business Review</w:t>
            </w:r>
          </w:p>
        </w:tc>
        <w:tc>
          <w:tcPr>
            <w:tcW w:w="1534" w:type="dxa"/>
          </w:tcPr>
          <w:p w:rsidR="00D30218" w:rsidRPr="000F13EC" w:rsidRDefault="00D30218" w:rsidP="001F1320">
            <w:pP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 w:rsidRPr="000F13EC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Vol - 4, Issue- 11, pp 161 – 167, November 2016, Impact Factor: 6.484</w:t>
            </w:r>
          </w:p>
        </w:tc>
        <w:tc>
          <w:tcPr>
            <w:tcW w:w="1538" w:type="dxa"/>
          </w:tcPr>
          <w:p w:rsidR="00D30218" w:rsidRPr="000F13EC" w:rsidRDefault="00D30218" w:rsidP="001F1320">
            <w:pP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 w:rsidRPr="000F13EC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e-ISSN : 2347 - 9671, p- ISSN : 2349 – 0187</w:t>
            </w:r>
          </w:p>
        </w:tc>
      </w:tr>
      <w:tr w:rsidR="00D30218" w:rsidRPr="000F13EC" w:rsidTr="000A6A0F">
        <w:tc>
          <w:tcPr>
            <w:tcW w:w="1454" w:type="dxa"/>
            <w:vAlign w:val="center"/>
          </w:tcPr>
          <w:p w:rsidR="00D30218" w:rsidRPr="000F13EC" w:rsidRDefault="00834912" w:rsidP="000A6A0F">
            <w:pPr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0</w:t>
            </w:r>
            <w:r w:rsidR="00D30218" w:rsidRPr="000F13EC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2</w:t>
            </w:r>
          </w:p>
        </w:tc>
        <w:tc>
          <w:tcPr>
            <w:tcW w:w="1534" w:type="dxa"/>
          </w:tcPr>
          <w:p w:rsidR="00290609" w:rsidRDefault="00D30218" w:rsidP="001F1320">
            <w:pP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proofErr w:type="spellStart"/>
            <w:r w:rsidRPr="000F13EC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Dr.B.K.</w:t>
            </w:r>
            <w:r w:rsidR="00290609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Surya</w:t>
            </w:r>
            <w:r w:rsidRPr="000F13EC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Prakasha</w:t>
            </w:r>
            <w:proofErr w:type="spellEnd"/>
            <w:r w:rsidRPr="000F13EC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 xml:space="preserve"> Rao,</w:t>
            </w:r>
          </w:p>
          <w:p w:rsidR="00290609" w:rsidRDefault="00290609" w:rsidP="001F1320">
            <w:pP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</w:p>
          <w:p w:rsidR="00290609" w:rsidRDefault="00290609" w:rsidP="001F1320">
            <w:pP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 xml:space="preserve">Mr.B.Hari Babu, </w:t>
            </w:r>
          </w:p>
          <w:p w:rsidR="00290609" w:rsidRDefault="00290609" w:rsidP="001F1320">
            <w:pP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</w:p>
          <w:p w:rsidR="00D30218" w:rsidRPr="000F13EC" w:rsidRDefault="00D30218" w:rsidP="001F1320">
            <w:pP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proofErr w:type="spellStart"/>
            <w:r w:rsidRPr="000F13EC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Dr.B.Srinivasa</w:t>
            </w:r>
            <w:proofErr w:type="spellEnd"/>
            <w:r w:rsidRPr="000F13EC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 xml:space="preserve"> Rao</w:t>
            </w:r>
          </w:p>
        </w:tc>
        <w:tc>
          <w:tcPr>
            <w:tcW w:w="1944" w:type="dxa"/>
          </w:tcPr>
          <w:p w:rsidR="00D30218" w:rsidRPr="000F13EC" w:rsidRDefault="00D30218" w:rsidP="001F1320">
            <w:pP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 w:rsidRPr="000F13EC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Financial Performance of Indian Depositories: A Comparative Study between NSDL and CDSL</w:t>
            </w:r>
          </w:p>
        </w:tc>
        <w:tc>
          <w:tcPr>
            <w:tcW w:w="1572" w:type="dxa"/>
          </w:tcPr>
          <w:p w:rsidR="00D30218" w:rsidRPr="000F13EC" w:rsidRDefault="00D30218" w:rsidP="001F1320">
            <w:pP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 w:rsidRPr="000F13EC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International Journal of Advance Research in Computer Science and Management Studies</w:t>
            </w:r>
          </w:p>
        </w:tc>
        <w:tc>
          <w:tcPr>
            <w:tcW w:w="1534" w:type="dxa"/>
          </w:tcPr>
          <w:p w:rsidR="00D30218" w:rsidRPr="000F13EC" w:rsidRDefault="00D30218" w:rsidP="001F1320">
            <w:pP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 w:rsidRPr="000F13EC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Vol 4, Issue 11, pp 65-81, November – 2016, Impact Factor: 6.047</w:t>
            </w:r>
          </w:p>
        </w:tc>
        <w:tc>
          <w:tcPr>
            <w:tcW w:w="1538" w:type="dxa"/>
          </w:tcPr>
          <w:p w:rsidR="00D30218" w:rsidRPr="000F13EC" w:rsidRDefault="00D30218" w:rsidP="001F1320">
            <w:pP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 w:rsidRPr="000F13EC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ISSN: 2321-7782</w:t>
            </w:r>
          </w:p>
        </w:tc>
      </w:tr>
      <w:tr w:rsidR="00D30218" w:rsidRPr="000F13EC" w:rsidTr="000A6A0F">
        <w:tc>
          <w:tcPr>
            <w:tcW w:w="1454" w:type="dxa"/>
            <w:vAlign w:val="center"/>
          </w:tcPr>
          <w:p w:rsidR="00D30218" w:rsidRPr="000F13EC" w:rsidRDefault="00834912" w:rsidP="000A6A0F">
            <w:pPr>
              <w:jc w:val="center"/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0</w:t>
            </w:r>
            <w:r w:rsidR="00D30218" w:rsidRPr="000F13EC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3</w:t>
            </w:r>
          </w:p>
        </w:tc>
        <w:tc>
          <w:tcPr>
            <w:tcW w:w="1534" w:type="dxa"/>
          </w:tcPr>
          <w:p w:rsidR="00290609" w:rsidRDefault="00D30218" w:rsidP="001F1320">
            <w:pP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 w:rsidRPr="000F13EC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Mr.B.Hari Babu,</w:t>
            </w:r>
          </w:p>
          <w:p w:rsidR="00290609" w:rsidRDefault="00D30218" w:rsidP="001F1320">
            <w:pP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 w:rsidRPr="000F13EC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 xml:space="preserve"> </w:t>
            </w:r>
          </w:p>
          <w:p w:rsidR="00290609" w:rsidRDefault="00290609" w:rsidP="00290609">
            <w:pP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Dr.B.K.Surya</w:t>
            </w:r>
            <w:r w:rsidR="00D30218" w:rsidRPr="000F13EC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Prakasha</w:t>
            </w:r>
            <w:proofErr w:type="spellEnd"/>
            <w:r w:rsidR="00D30218" w:rsidRPr="000F13EC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 xml:space="preserve"> Rao</w:t>
            </w:r>
          </w:p>
          <w:p w:rsidR="00290609" w:rsidRDefault="00D30218" w:rsidP="00290609">
            <w:pP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 w:rsidRPr="000F13EC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 xml:space="preserve"> </w:t>
            </w:r>
          </w:p>
          <w:p w:rsidR="00D30218" w:rsidRPr="000F13EC" w:rsidRDefault="00D30218" w:rsidP="00290609">
            <w:pP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proofErr w:type="spellStart"/>
            <w:r w:rsidRPr="000F13EC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Dr.B.Srinivasa</w:t>
            </w:r>
            <w:proofErr w:type="spellEnd"/>
            <w:r w:rsidRPr="000F13EC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 xml:space="preserve"> Rao</w:t>
            </w:r>
          </w:p>
        </w:tc>
        <w:tc>
          <w:tcPr>
            <w:tcW w:w="1944" w:type="dxa"/>
          </w:tcPr>
          <w:p w:rsidR="00D30218" w:rsidRPr="000F13EC" w:rsidRDefault="00D30218" w:rsidP="001F1320">
            <w:pP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 w:rsidRPr="000F13EC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Role of Depositories in Indian Capital Market – A Comparative Study between NSDL and CDSL</w:t>
            </w:r>
          </w:p>
        </w:tc>
        <w:tc>
          <w:tcPr>
            <w:tcW w:w="1572" w:type="dxa"/>
          </w:tcPr>
          <w:p w:rsidR="00D30218" w:rsidRPr="000F13EC" w:rsidRDefault="00D30218" w:rsidP="001F1320">
            <w:pP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 w:rsidRPr="000F13EC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International Journal of Scientific and Research Publications</w:t>
            </w:r>
          </w:p>
        </w:tc>
        <w:tc>
          <w:tcPr>
            <w:tcW w:w="1534" w:type="dxa"/>
          </w:tcPr>
          <w:p w:rsidR="00D30218" w:rsidRPr="000F13EC" w:rsidRDefault="00D30218" w:rsidP="001F1320">
            <w:pP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 w:rsidRPr="000F13EC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Volume 6, Issue 12, pp 135 – 141, December 2016, Impact Factor: 3.27</w:t>
            </w:r>
          </w:p>
        </w:tc>
        <w:tc>
          <w:tcPr>
            <w:tcW w:w="1538" w:type="dxa"/>
          </w:tcPr>
          <w:p w:rsidR="00D30218" w:rsidRPr="000F13EC" w:rsidRDefault="00D30218" w:rsidP="001F1320">
            <w:pPr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</w:pPr>
            <w:r w:rsidRPr="000F13EC">
              <w:rPr>
                <w:rFonts w:ascii="Bookman Old Style" w:eastAsia="Times New Roman" w:hAnsi="Bookman Old Style" w:cs="Arial"/>
                <w:bCs/>
                <w:color w:val="444444"/>
                <w:sz w:val="24"/>
                <w:szCs w:val="24"/>
              </w:rPr>
              <w:t>ISSN: 2250-3153</w:t>
            </w:r>
          </w:p>
        </w:tc>
      </w:tr>
    </w:tbl>
    <w:p w:rsidR="00D30218" w:rsidRPr="000F13EC" w:rsidRDefault="00D30218" w:rsidP="00A8060D">
      <w:pPr>
        <w:shd w:val="clear" w:color="auto" w:fill="FFFFFF"/>
        <w:spacing w:after="0" w:line="353" w:lineRule="atLeast"/>
        <w:rPr>
          <w:rFonts w:ascii="Bookman Old Style" w:eastAsia="Times New Roman" w:hAnsi="Bookman Old Style" w:cs="Arial"/>
          <w:bCs/>
          <w:color w:val="444444"/>
          <w:sz w:val="24"/>
          <w:szCs w:val="24"/>
        </w:rPr>
      </w:pPr>
    </w:p>
    <w:p w:rsidR="00A8060D" w:rsidRDefault="00A8060D">
      <w:pPr>
        <w:rPr>
          <w:rFonts w:ascii="Bookman Old Style" w:hAnsi="Bookman Old Style"/>
          <w:sz w:val="24"/>
          <w:szCs w:val="24"/>
        </w:rPr>
      </w:pPr>
    </w:p>
    <w:p w:rsidR="0042191D" w:rsidRDefault="0042191D">
      <w:pPr>
        <w:rPr>
          <w:rFonts w:ascii="Bookman Old Style" w:hAnsi="Bookman Old Style"/>
          <w:sz w:val="24"/>
          <w:szCs w:val="24"/>
        </w:rPr>
      </w:pPr>
    </w:p>
    <w:p w:rsidR="0042191D" w:rsidRDefault="0042191D">
      <w:pPr>
        <w:rPr>
          <w:rFonts w:ascii="Bookman Old Style" w:hAnsi="Bookman Old Style"/>
          <w:sz w:val="24"/>
          <w:szCs w:val="24"/>
        </w:rPr>
      </w:pPr>
    </w:p>
    <w:p w:rsidR="0042191D" w:rsidRPr="000F13EC" w:rsidRDefault="0042191D">
      <w:pPr>
        <w:rPr>
          <w:rFonts w:ascii="Bookman Old Style" w:hAnsi="Bookman Old Style"/>
          <w:sz w:val="24"/>
          <w:szCs w:val="24"/>
        </w:rPr>
      </w:pPr>
    </w:p>
    <w:p w:rsidR="0095765C" w:rsidRPr="00005222" w:rsidRDefault="007C0D2A" w:rsidP="000A6A0F">
      <w:pPr>
        <w:spacing w:after="0"/>
        <w:rPr>
          <w:rFonts w:ascii="Bookman Old Style" w:hAnsi="Bookman Old Style"/>
          <w:b/>
          <w:sz w:val="28"/>
          <w:szCs w:val="28"/>
        </w:rPr>
      </w:pPr>
      <w:r w:rsidRPr="00005222">
        <w:rPr>
          <w:rFonts w:ascii="Bookman Old Style" w:hAnsi="Bookman Old Style"/>
          <w:b/>
          <w:sz w:val="28"/>
          <w:szCs w:val="28"/>
        </w:rPr>
        <w:lastRenderedPageBreak/>
        <w:t>National Jo</w:t>
      </w:r>
      <w:r w:rsidR="0095765C" w:rsidRPr="00005222">
        <w:rPr>
          <w:rFonts w:ascii="Bookman Old Style" w:hAnsi="Bookman Old Style"/>
          <w:b/>
          <w:sz w:val="28"/>
          <w:szCs w:val="28"/>
        </w:rPr>
        <w:t>urnals</w:t>
      </w:r>
    </w:p>
    <w:tbl>
      <w:tblPr>
        <w:tblStyle w:val="TableGrid"/>
        <w:tblW w:w="0" w:type="auto"/>
        <w:tblLook w:val="04A0"/>
      </w:tblPr>
      <w:tblGrid>
        <w:gridCol w:w="814"/>
        <w:gridCol w:w="2497"/>
        <w:gridCol w:w="1738"/>
        <w:gridCol w:w="1729"/>
        <w:gridCol w:w="1411"/>
        <w:gridCol w:w="1387"/>
      </w:tblGrid>
      <w:tr w:rsidR="0095765C" w:rsidRPr="00005222" w:rsidTr="00302B37">
        <w:tc>
          <w:tcPr>
            <w:tcW w:w="814" w:type="dxa"/>
          </w:tcPr>
          <w:p w:rsidR="0095765C" w:rsidRPr="00005222" w:rsidRDefault="0095765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5222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2497" w:type="dxa"/>
          </w:tcPr>
          <w:p w:rsidR="0095765C" w:rsidRPr="00005222" w:rsidRDefault="0095765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5222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Name of the authors</w:t>
            </w:r>
          </w:p>
        </w:tc>
        <w:tc>
          <w:tcPr>
            <w:tcW w:w="1738" w:type="dxa"/>
          </w:tcPr>
          <w:p w:rsidR="0095765C" w:rsidRPr="00005222" w:rsidRDefault="0095765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5222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Title of the paper</w:t>
            </w:r>
          </w:p>
        </w:tc>
        <w:tc>
          <w:tcPr>
            <w:tcW w:w="1729" w:type="dxa"/>
          </w:tcPr>
          <w:p w:rsidR="0095765C" w:rsidRPr="00005222" w:rsidRDefault="0095765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5222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Journal Name</w:t>
            </w:r>
          </w:p>
        </w:tc>
        <w:tc>
          <w:tcPr>
            <w:tcW w:w="1411" w:type="dxa"/>
          </w:tcPr>
          <w:p w:rsidR="0095765C" w:rsidRPr="00005222" w:rsidRDefault="0095765C" w:rsidP="0095765C">
            <w:pP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  <w:r w:rsidRPr="00005222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Vol., pp. , Month</w:t>
            </w:r>
          </w:p>
          <w:p w:rsidR="0095765C" w:rsidRPr="00005222" w:rsidRDefault="0095765C" w:rsidP="0095765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05222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and Year</w:t>
            </w:r>
          </w:p>
        </w:tc>
        <w:tc>
          <w:tcPr>
            <w:tcW w:w="1387" w:type="dxa"/>
          </w:tcPr>
          <w:p w:rsidR="0095765C" w:rsidRPr="00005222" w:rsidRDefault="0095765C" w:rsidP="00F204C8">
            <w:pPr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</w:pPr>
            <w:r w:rsidRPr="00005222">
              <w:rPr>
                <w:rFonts w:ascii="Bookman Old Style" w:eastAsia="Times New Roman" w:hAnsi="Bookman Old Style" w:cs="Arial"/>
                <w:b/>
                <w:bCs/>
                <w:sz w:val="24"/>
                <w:szCs w:val="24"/>
              </w:rPr>
              <w:t>ISSN</w:t>
            </w:r>
          </w:p>
        </w:tc>
      </w:tr>
      <w:tr w:rsidR="0095765C" w:rsidRPr="00005222" w:rsidTr="00FE66DA">
        <w:tc>
          <w:tcPr>
            <w:tcW w:w="814" w:type="dxa"/>
            <w:vAlign w:val="center"/>
          </w:tcPr>
          <w:p w:rsidR="0095765C" w:rsidRPr="00005222" w:rsidRDefault="00FE66DA" w:rsidP="00FE66DA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01</w:t>
            </w:r>
          </w:p>
        </w:tc>
        <w:tc>
          <w:tcPr>
            <w:tcW w:w="2497" w:type="dxa"/>
            <w:vAlign w:val="center"/>
          </w:tcPr>
          <w:p w:rsidR="00302B37" w:rsidRPr="00005222" w:rsidRDefault="0095765C" w:rsidP="00FD0C82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proofErr w:type="spellStart"/>
            <w:r w:rsidRPr="00005222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Prof.L.Anuradha</w:t>
            </w:r>
            <w:proofErr w:type="spellEnd"/>
            <w:r w:rsidRPr="00005222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,</w:t>
            </w:r>
          </w:p>
          <w:p w:rsidR="00302B37" w:rsidRPr="00005222" w:rsidRDefault="00302B37" w:rsidP="00FD0C82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</w:p>
          <w:p w:rsidR="00302B37" w:rsidRPr="00005222" w:rsidRDefault="0095765C" w:rsidP="00FD0C82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proofErr w:type="spellStart"/>
            <w:r w:rsidRPr="00005222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Dr.B.K.Surya</w:t>
            </w:r>
            <w:proofErr w:type="spellEnd"/>
            <w:r w:rsidRPr="00005222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 xml:space="preserve"> </w:t>
            </w:r>
            <w:r w:rsidR="00302B37" w:rsidRPr="00005222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Prakasha Rao,</w:t>
            </w:r>
          </w:p>
          <w:p w:rsidR="00302B37" w:rsidRPr="00005222" w:rsidRDefault="00302B37" w:rsidP="00FD0C82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</w:p>
          <w:p w:rsidR="0095765C" w:rsidRPr="00005222" w:rsidRDefault="0095765C" w:rsidP="00FD0C82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005222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Mr.B.Hari Babu</w:t>
            </w:r>
          </w:p>
        </w:tc>
        <w:tc>
          <w:tcPr>
            <w:tcW w:w="1738" w:type="dxa"/>
            <w:vAlign w:val="center"/>
          </w:tcPr>
          <w:p w:rsidR="0095765C" w:rsidRPr="00005222" w:rsidRDefault="0095765C" w:rsidP="00FD0C82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005222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Operational Performance between NSDL And CDSL: A Comparative Analysis</w:t>
            </w:r>
          </w:p>
        </w:tc>
        <w:tc>
          <w:tcPr>
            <w:tcW w:w="1729" w:type="dxa"/>
            <w:vAlign w:val="center"/>
          </w:tcPr>
          <w:p w:rsidR="0095765C" w:rsidRPr="00005222" w:rsidRDefault="0095765C" w:rsidP="00FD0C82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005222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VR Siddhartha Journal of Business Management</w:t>
            </w:r>
          </w:p>
        </w:tc>
        <w:tc>
          <w:tcPr>
            <w:tcW w:w="1411" w:type="dxa"/>
            <w:vAlign w:val="center"/>
          </w:tcPr>
          <w:p w:rsidR="0095765C" w:rsidRPr="00005222" w:rsidRDefault="0095765C" w:rsidP="00FD0C82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005222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May, 2017, pp 6-14</w:t>
            </w:r>
          </w:p>
        </w:tc>
        <w:tc>
          <w:tcPr>
            <w:tcW w:w="1387" w:type="dxa"/>
            <w:vAlign w:val="center"/>
          </w:tcPr>
          <w:p w:rsidR="0095765C" w:rsidRPr="00005222" w:rsidRDefault="0095765C" w:rsidP="00FD0C82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005222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2320-867X</w:t>
            </w:r>
          </w:p>
        </w:tc>
      </w:tr>
      <w:tr w:rsidR="00302B37" w:rsidRPr="00005222" w:rsidTr="00FE66DA">
        <w:tc>
          <w:tcPr>
            <w:tcW w:w="814" w:type="dxa"/>
            <w:vAlign w:val="center"/>
          </w:tcPr>
          <w:p w:rsidR="00302B37" w:rsidRPr="00005222" w:rsidRDefault="00FE66DA" w:rsidP="00FE66DA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02</w:t>
            </w:r>
          </w:p>
        </w:tc>
        <w:tc>
          <w:tcPr>
            <w:tcW w:w="2497" w:type="dxa"/>
            <w:vAlign w:val="center"/>
          </w:tcPr>
          <w:p w:rsidR="00302B37" w:rsidRPr="00005222" w:rsidRDefault="00302B37" w:rsidP="00FD0C82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</w:p>
          <w:p w:rsidR="00302B37" w:rsidRPr="00005222" w:rsidRDefault="00302B37" w:rsidP="00FD0C82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</w:p>
          <w:p w:rsidR="00302B37" w:rsidRPr="00005222" w:rsidRDefault="00302B37" w:rsidP="00FD0C82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005222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Mrs.K.Pragathi</w:t>
            </w:r>
          </w:p>
        </w:tc>
        <w:tc>
          <w:tcPr>
            <w:tcW w:w="1738" w:type="dxa"/>
            <w:vAlign w:val="center"/>
          </w:tcPr>
          <w:p w:rsidR="00302B37" w:rsidRPr="00005222" w:rsidRDefault="00302B37" w:rsidP="00FD0C82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005222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Training &amp; Development at South central</w:t>
            </w:r>
          </w:p>
          <w:p w:rsidR="00302B37" w:rsidRPr="00005222" w:rsidRDefault="00302B37" w:rsidP="00FD0C82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005222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Railways with special reference to Vijayawada</w:t>
            </w:r>
          </w:p>
        </w:tc>
        <w:tc>
          <w:tcPr>
            <w:tcW w:w="1729" w:type="dxa"/>
            <w:vAlign w:val="center"/>
          </w:tcPr>
          <w:p w:rsidR="00302B37" w:rsidRPr="00005222" w:rsidRDefault="00302B37" w:rsidP="00FD0C82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005222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VR Siddhartha Journal of Business Management</w:t>
            </w:r>
          </w:p>
        </w:tc>
        <w:tc>
          <w:tcPr>
            <w:tcW w:w="1411" w:type="dxa"/>
            <w:vAlign w:val="center"/>
          </w:tcPr>
          <w:p w:rsidR="00302B37" w:rsidRPr="00005222" w:rsidRDefault="00302B37" w:rsidP="00FD0C82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005222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May, 2017,</w:t>
            </w:r>
          </w:p>
        </w:tc>
        <w:tc>
          <w:tcPr>
            <w:tcW w:w="1387" w:type="dxa"/>
            <w:vAlign w:val="center"/>
          </w:tcPr>
          <w:p w:rsidR="00302B37" w:rsidRPr="00005222" w:rsidRDefault="00302B37" w:rsidP="00FD0C82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005222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2320-867X</w:t>
            </w:r>
          </w:p>
        </w:tc>
      </w:tr>
      <w:tr w:rsidR="00302B37" w:rsidRPr="00005222" w:rsidTr="00FE66DA">
        <w:tc>
          <w:tcPr>
            <w:tcW w:w="814" w:type="dxa"/>
            <w:vAlign w:val="center"/>
          </w:tcPr>
          <w:p w:rsidR="00302B37" w:rsidRPr="00005222" w:rsidRDefault="00FE66DA" w:rsidP="00FE66DA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03</w:t>
            </w:r>
          </w:p>
        </w:tc>
        <w:tc>
          <w:tcPr>
            <w:tcW w:w="2497" w:type="dxa"/>
            <w:vAlign w:val="center"/>
          </w:tcPr>
          <w:p w:rsidR="00302B37" w:rsidRPr="00005222" w:rsidRDefault="00302B37" w:rsidP="00FD0C82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005222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Mrs.N.Sailaja,</w:t>
            </w:r>
          </w:p>
          <w:p w:rsidR="00302B37" w:rsidRPr="00005222" w:rsidRDefault="00302B37" w:rsidP="00FD0C82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005222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Dr.B.Murali Krishna</w:t>
            </w:r>
          </w:p>
        </w:tc>
        <w:tc>
          <w:tcPr>
            <w:tcW w:w="1738" w:type="dxa"/>
            <w:vAlign w:val="center"/>
          </w:tcPr>
          <w:p w:rsidR="00302B37" w:rsidRPr="00005222" w:rsidRDefault="00302B37" w:rsidP="00FD0C82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005222">
              <w:rPr>
                <w:rFonts w:ascii="Bookman Old Style" w:hAnsi="Bookman Old Style"/>
                <w:i/>
                <w:sz w:val="24"/>
                <w:szCs w:val="24"/>
              </w:rPr>
              <w:t>“</w:t>
            </w:r>
            <w:r w:rsidRPr="00005222">
              <w:rPr>
                <w:rFonts w:ascii="Bookman Old Style" w:hAnsi="Bookman Old Style"/>
                <w:sz w:val="24"/>
                <w:szCs w:val="24"/>
              </w:rPr>
              <w:t>Employees Perception and Job Satisfaction Association in Andhra Pradesh State Road Transport Corporation (With Reference to Vijayawada)</w:t>
            </w:r>
            <w:r w:rsidRPr="00005222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005222">
              <w:rPr>
                <w:rFonts w:ascii="Bookman Old Style" w:hAnsi="Bookman Old Style"/>
                <w:i/>
                <w:sz w:val="24"/>
                <w:szCs w:val="24"/>
              </w:rPr>
              <w:t>”</w:t>
            </w:r>
          </w:p>
        </w:tc>
        <w:tc>
          <w:tcPr>
            <w:tcW w:w="1729" w:type="dxa"/>
            <w:vAlign w:val="center"/>
          </w:tcPr>
          <w:p w:rsidR="00302B37" w:rsidRPr="00005222" w:rsidRDefault="00302B37" w:rsidP="00FD0C82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005222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VR Siddhartha Journal of Business Management</w:t>
            </w:r>
          </w:p>
        </w:tc>
        <w:tc>
          <w:tcPr>
            <w:tcW w:w="1411" w:type="dxa"/>
            <w:vAlign w:val="center"/>
          </w:tcPr>
          <w:p w:rsidR="00302B37" w:rsidRPr="00005222" w:rsidRDefault="00302B37" w:rsidP="00FD0C82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005222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May, 2017, pp 111-115</w:t>
            </w:r>
          </w:p>
        </w:tc>
        <w:tc>
          <w:tcPr>
            <w:tcW w:w="1387" w:type="dxa"/>
            <w:vAlign w:val="center"/>
          </w:tcPr>
          <w:p w:rsidR="00302B37" w:rsidRPr="00005222" w:rsidRDefault="00302B37" w:rsidP="00FD0C82">
            <w:pPr>
              <w:jc w:val="center"/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</w:pPr>
            <w:r w:rsidRPr="00005222">
              <w:rPr>
                <w:rFonts w:ascii="Bookman Old Style" w:eastAsia="Times New Roman" w:hAnsi="Bookman Old Style" w:cs="Arial"/>
                <w:bCs/>
                <w:sz w:val="24"/>
                <w:szCs w:val="24"/>
              </w:rPr>
              <w:t>2320-867X</w:t>
            </w:r>
          </w:p>
        </w:tc>
      </w:tr>
    </w:tbl>
    <w:p w:rsidR="0095765C" w:rsidRPr="000F13EC" w:rsidRDefault="0095765C">
      <w:pPr>
        <w:rPr>
          <w:rFonts w:ascii="Bookman Old Style" w:hAnsi="Bookman Old Style"/>
          <w:sz w:val="24"/>
          <w:szCs w:val="24"/>
        </w:rPr>
      </w:pPr>
    </w:p>
    <w:sectPr w:rsidR="0095765C" w:rsidRPr="000F13EC" w:rsidSect="00180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D5FA8"/>
    <w:multiLevelType w:val="hybridMultilevel"/>
    <w:tmpl w:val="D4347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A8060D"/>
    <w:rsid w:val="0000364D"/>
    <w:rsid w:val="00005222"/>
    <w:rsid w:val="000137A8"/>
    <w:rsid w:val="00017CEE"/>
    <w:rsid w:val="00024D95"/>
    <w:rsid w:val="000A6A0F"/>
    <w:rsid w:val="000D37AE"/>
    <w:rsid w:val="000F13EC"/>
    <w:rsid w:val="00134538"/>
    <w:rsid w:val="0014463C"/>
    <w:rsid w:val="00180404"/>
    <w:rsid w:val="0019490C"/>
    <w:rsid w:val="00225BA0"/>
    <w:rsid w:val="00274D38"/>
    <w:rsid w:val="00290609"/>
    <w:rsid w:val="00302B37"/>
    <w:rsid w:val="003572A8"/>
    <w:rsid w:val="003A51E1"/>
    <w:rsid w:val="003E01B8"/>
    <w:rsid w:val="0042191D"/>
    <w:rsid w:val="00433313"/>
    <w:rsid w:val="00455495"/>
    <w:rsid w:val="00587626"/>
    <w:rsid w:val="006117B7"/>
    <w:rsid w:val="00616C94"/>
    <w:rsid w:val="006A1FD0"/>
    <w:rsid w:val="006C761B"/>
    <w:rsid w:val="006D623F"/>
    <w:rsid w:val="006F3F5D"/>
    <w:rsid w:val="00733A7B"/>
    <w:rsid w:val="00752096"/>
    <w:rsid w:val="007609FE"/>
    <w:rsid w:val="00797ACB"/>
    <w:rsid w:val="007B3FD6"/>
    <w:rsid w:val="007C0D2A"/>
    <w:rsid w:val="00826CEF"/>
    <w:rsid w:val="00834912"/>
    <w:rsid w:val="008600FE"/>
    <w:rsid w:val="008710E4"/>
    <w:rsid w:val="00882D89"/>
    <w:rsid w:val="008A7360"/>
    <w:rsid w:val="008E154F"/>
    <w:rsid w:val="00910419"/>
    <w:rsid w:val="00942AEF"/>
    <w:rsid w:val="00954DB7"/>
    <w:rsid w:val="0095765C"/>
    <w:rsid w:val="009910AE"/>
    <w:rsid w:val="009973DF"/>
    <w:rsid w:val="009B254E"/>
    <w:rsid w:val="00A4371E"/>
    <w:rsid w:val="00A8060D"/>
    <w:rsid w:val="00AD6B11"/>
    <w:rsid w:val="00B11650"/>
    <w:rsid w:val="00B53C17"/>
    <w:rsid w:val="00BD098B"/>
    <w:rsid w:val="00C23EAC"/>
    <w:rsid w:val="00C5042C"/>
    <w:rsid w:val="00C56978"/>
    <w:rsid w:val="00C57DA1"/>
    <w:rsid w:val="00C94980"/>
    <w:rsid w:val="00D046C5"/>
    <w:rsid w:val="00D30218"/>
    <w:rsid w:val="00D962FC"/>
    <w:rsid w:val="00E42E6D"/>
    <w:rsid w:val="00E64599"/>
    <w:rsid w:val="00EB7621"/>
    <w:rsid w:val="00ED7620"/>
    <w:rsid w:val="00F744DC"/>
    <w:rsid w:val="00FD0C82"/>
    <w:rsid w:val="00FD79D5"/>
    <w:rsid w:val="00FE60E9"/>
    <w:rsid w:val="00FE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04"/>
  </w:style>
  <w:style w:type="paragraph" w:styleId="Heading2">
    <w:name w:val="heading 2"/>
    <w:basedOn w:val="Normal"/>
    <w:link w:val="Heading2Char"/>
    <w:uiPriority w:val="9"/>
    <w:qFormat/>
    <w:rsid w:val="00A80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60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8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060D"/>
    <w:rPr>
      <w:b/>
      <w:bCs/>
    </w:rPr>
  </w:style>
  <w:style w:type="table" w:styleId="TableGrid">
    <w:name w:val="Table Grid"/>
    <w:basedOn w:val="TableNormal"/>
    <w:uiPriority w:val="59"/>
    <w:rsid w:val="009576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954D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54DB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04416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8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81255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94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3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69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1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40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1E7D-F85A-432D-A63E-1FF73D17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63</cp:revision>
  <dcterms:created xsi:type="dcterms:W3CDTF">2020-10-16T07:32:00Z</dcterms:created>
  <dcterms:modified xsi:type="dcterms:W3CDTF">2020-10-27T07:10:00Z</dcterms:modified>
</cp:coreProperties>
</file>