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0D" w:rsidRPr="00C34934" w:rsidRDefault="00A8060D" w:rsidP="00A8060D">
      <w:pPr>
        <w:shd w:val="clear" w:color="auto" w:fill="FFFFFF"/>
        <w:spacing w:after="136" w:line="240" w:lineRule="auto"/>
        <w:jc w:val="center"/>
        <w:outlineLvl w:val="1"/>
        <w:rPr>
          <w:rFonts w:ascii="Bookman Old Style" w:eastAsia="Times New Roman" w:hAnsi="Bookman Old Style" w:cs="Arial"/>
          <w:b/>
          <w:color w:val="222222"/>
          <w:sz w:val="32"/>
          <w:szCs w:val="32"/>
        </w:rPr>
      </w:pPr>
      <w:r w:rsidRPr="00C34934">
        <w:rPr>
          <w:rFonts w:ascii="Bookman Old Style" w:eastAsia="Times New Roman" w:hAnsi="Bookman Old Style" w:cs="Arial"/>
          <w:b/>
          <w:color w:val="222222"/>
          <w:sz w:val="32"/>
          <w:szCs w:val="32"/>
        </w:rPr>
        <w:t xml:space="preserve">Faculty Publications </w:t>
      </w:r>
    </w:p>
    <w:p w:rsidR="007C0D2A" w:rsidRPr="00C34934" w:rsidRDefault="007C0D2A" w:rsidP="00A8060D">
      <w:pPr>
        <w:shd w:val="clear" w:color="auto" w:fill="FFFFFF"/>
        <w:spacing w:after="136" w:line="240" w:lineRule="auto"/>
        <w:jc w:val="center"/>
        <w:outlineLvl w:val="1"/>
        <w:rPr>
          <w:rFonts w:ascii="Bookman Old Style" w:eastAsia="Times New Roman" w:hAnsi="Bookman Old Style" w:cs="Arial"/>
          <w:color w:val="222222"/>
          <w:sz w:val="24"/>
          <w:szCs w:val="24"/>
        </w:rPr>
      </w:pPr>
    </w:p>
    <w:p w:rsidR="007F2144" w:rsidRPr="00C34934" w:rsidRDefault="00852AEE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Cs/>
          <w:color w:val="444444"/>
          <w:sz w:val="24"/>
          <w:szCs w:val="24"/>
        </w:rPr>
      </w:pPr>
      <w:r w:rsidRPr="00C34934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ISBN</w:t>
      </w:r>
      <w:r w:rsidR="00883A8D" w:rsidRPr="00C34934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 xml:space="preserve"> </w:t>
      </w:r>
      <w:r w:rsidR="00A8060D" w:rsidRPr="00C34934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Books</w:t>
      </w:r>
      <w:r w:rsidRPr="00C34934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/Chapters</w:t>
      </w:r>
    </w:p>
    <w:tbl>
      <w:tblPr>
        <w:tblW w:w="5121" w:type="pct"/>
        <w:tblLayout w:type="fixed"/>
        <w:tblCellMar>
          <w:left w:w="0" w:type="dxa"/>
          <w:right w:w="0" w:type="dxa"/>
        </w:tblCellMar>
        <w:tblLook w:val="04A0"/>
      </w:tblPr>
      <w:tblGrid>
        <w:gridCol w:w="401"/>
        <w:gridCol w:w="1261"/>
        <w:gridCol w:w="1785"/>
        <w:gridCol w:w="1255"/>
        <w:gridCol w:w="1278"/>
        <w:gridCol w:w="1383"/>
        <w:gridCol w:w="1319"/>
        <w:gridCol w:w="988"/>
      </w:tblGrid>
      <w:tr w:rsidR="007F2144" w:rsidRPr="00C34934" w:rsidTr="005170B0"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S.No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Name of the faculty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Name of the Co-Author (S)</w:t>
            </w:r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Title of the paper</w:t>
            </w:r>
          </w:p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(If Chapter)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Title of the Book</w:t>
            </w:r>
          </w:p>
        </w:tc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Title of the event with organizer details   (If Paper)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Publisher,</w:t>
            </w:r>
          </w:p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P. No</w:t>
            </w:r>
          </w:p>
        </w:tc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ISBN NO</w:t>
            </w:r>
          </w:p>
        </w:tc>
      </w:tr>
      <w:tr w:rsidR="007F2144" w:rsidRPr="00C34934" w:rsidTr="005170B0"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Dr.B.Hari Babu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Prof.B.K.Surya Prakasha Rao &amp; Smt.M.Manjusha</w:t>
            </w:r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Operational Performance of the Indian Depository System – A Case study of Central Depository Services (India) Limited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Research Trends in Engineering, Applied Science and Management (ICRTESM-2018)</w:t>
            </w:r>
          </w:p>
        </w:tc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2nd International Conference on “Research Trends in Engineering, Applied Science and Management” organized by </w:t>
            </w:r>
            <w:proofErr w:type="spellStart"/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Osmania</w:t>
            </w:r>
            <w:proofErr w:type="spellEnd"/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University Centre for International Programmes, </w:t>
            </w:r>
            <w:proofErr w:type="spellStart"/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Osmania</w:t>
            </w:r>
            <w:proofErr w:type="spellEnd"/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University Campus, Hyderabad, </w:t>
            </w:r>
            <w:proofErr w:type="spellStart"/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Telangana</w:t>
            </w:r>
            <w:proofErr w:type="spellEnd"/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, India on 23-09-2018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Academic Science, New Delhi, India, September 2018, pp: 209-214.</w:t>
            </w:r>
          </w:p>
        </w:tc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978-93-87433-40-3</w:t>
            </w:r>
          </w:p>
        </w:tc>
      </w:tr>
      <w:tr w:rsidR="007F2144" w:rsidRPr="00C34934" w:rsidTr="005170B0"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7F214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Dr.B.Hari Babu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Smt.M.Manjusha&amp; Prof.B.K.Surya Prakasha </w:t>
            </w: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Rao</w:t>
            </w:r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 xml:space="preserve">Performance Evaluation of BSE </w:t>
            </w: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Initial Public Offer (IPO) at NSE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 xml:space="preserve">Emerging Trends in Business &amp; </w:t>
            </w: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Commerce (ETiBC-2018</w:t>
            </w:r>
          </w:p>
        </w:tc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 xml:space="preserve">International conference on </w:t>
            </w: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“Emerging Trends in Business &amp; Commerce 2018 (</w:t>
            </w:r>
            <w:proofErr w:type="spellStart"/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ETiBC</w:t>
            </w:r>
            <w:proofErr w:type="spellEnd"/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- 2018)” organized by Department of Management Studies, Narayana Engineering College, Nellore, Andhra Pradesh, India on 06-10-2018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 xml:space="preserve">Paramount Publishing House, </w:t>
            </w: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Patna, India, October 2018, pp: 283-292</w:t>
            </w:r>
          </w:p>
        </w:tc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ISBN: 978-93-85101-</w:t>
            </w: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21-2</w:t>
            </w:r>
          </w:p>
        </w:tc>
      </w:tr>
      <w:tr w:rsidR="007F2144" w:rsidRPr="00C34934" w:rsidTr="005170B0"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7F214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Dr.B.Hari Babu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Prof.B.K.Surya Prakasha Rao &amp; Mr.G.C.Venkataiah</w:t>
            </w:r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Operational performance of NSDL and CDSL with reference to Liquidity ratio and BEP ratio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Emerging Trends in Engineering, Sciences &amp; Management (ICEESM-2018)</w:t>
            </w:r>
          </w:p>
        </w:tc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2nd International conference on “Emerging Trends in Engineering, Sciences and Management (ICEESM-2018)” organized by RGM College of Engineering and Technology, </w:t>
            </w:r>
            <w:proofErr w:type="spellStart"/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Nandyal</w:t>
            </w:r>
            <w:proofErr w:type="spellEnd"/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, </w:t>
            </w: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Andhra Pradesh, India from 21-12-2018 to 22-12-2018</w:t>
            </w: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 xml:space="preserve">RGM College of Engineering &amp; Technology, </w:t>
            </w:r>
            <w:proofErr w:type="spellStart"/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Nandyal</w:t>
            </w:r>
            <w:proofErr w:type="spellEnd"/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, Andhra Pradesh, India, December 2018, pp: 66-70</w:t>
            </w:r>
          </w:p>
        </w:tc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7F2144" w:rsidRPr="00C34934" w:rsidRDefault="007F2144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sz w:val="24"/>
                <w:szCs w:val="24"/>
              </w:rPr>
              <w:t>978-81-938463-9-1</w:t>
            </w:r>
          </w:p>
        </w:tc>
      </w:tr>
      <w:tr w:rsidR="00C438AE" w:rsidRPr="00C34934" w:rsidTr="005170B0">
        <w:tc>
          <w:tcPr>
            <w:tcW w:w="2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438AE" w:rsidRPr="00C34934" w:rsidRDefault="00C438AE" w:rsidP="0003234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38AE" w:rsidRPr="00C34934" w:rsidRDefault="00C438AE" w:rsidP="006237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Dr.N.Sailaja</w:t>
            </w:r>
          </w:p>
          <w:p w:rsidR="00C438AE" w:rsidRPr="00C34934" w:rsidRDefault="00C438AE" w:rsidP="006237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38AE" w:rsidRDefault="00C438AE" w:rsidP="006237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438AE" w:rsidRDefault="00C438AE" w:rsidP="006237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S.Ravi </w:t>
            </w:r>
            <w:r w:rsidRPr="00C34934">
              <w:rPr>
                <w:rFonts w:ascii="Bookman Old Style" w:hAnsi="Bookman Old Style"/>
                <w:sz w:val="24"/>
                <w:szCs w:val="24"/>
              </w:rPr>
              <w:t>Kishan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etal</w:t>
            </w:r>
            <w:proofErr w:type="spellEnd"/>
          </w:p>
          <w:p w:rsidR="00C438AE" w:rsidRPr="00C34934" w:rsidRDefault="00C438AE" w:rsidP="006237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38AE" w:rsidRPr="00C34934" w:rsidRDefault="00C438AE" w:rsidP="006237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Handling Incomplete and Delayed Information Using Optimal Scheduling of Big Data Stream</w:t>
            </w:r>
          </w:p>
        </w:tc>
        <w:tc>
          <w:tcPr>
            <w:tcW w:w="6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38AE" w:rsidRPr="00C34934" w:rsidRDefault="00C438AE" w:rsidP="006237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International Conference On Intelligent Computing and Smart Communication ICSC -2019</w:t>
            </w:r>
          </w:p>
          <w:p w:rsidR="00C438AE" w:rsidRPr="00C34934" w:rsidRDefault="00C438AE" w:rsidP="006237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38AE" w:rsidRPr="00C34934" w:rsidRDefault="00C438AE" w:rsidP="006237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 xml:space="preserve">THDC_Institute of Hydropower Engineering &amp; Technology </w:t>
            </w:r>
            <w:proofErr w:type="spellStart"/>
            <w:r w:rsidRPr="00C34934">
              <w:rPr>
                <w:rFonts w:ascii="Bookman Old Style" w:hAnsi="Bookman Old Style"/>
                <w:sz w:val="24"/>
                <w:szCs w:val="24"/>
              </w:rPr>
              <w:t>Tehri</w:t>
            </w:r>
            <w:proofErr w:type="spellEnd"/>
            <w:r w:rsidRPr="00C34934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34934">
              <w:rPr>
                <w:rFonts w:ascii="Bookman Old Style" w:hAnsi="Bookman Old Style"/>
                <w:sz w:val="24"/>
                <w:szCs w:val="24"/>
              </w:rPr>
              <w:t>Uttarakand</w:t>
            </w:r>
            <w:proofErr w:type="spellEnd"/>
            <w:r w:rsidRPr="00C34934">
              <w:rPr>
                <w:rFonts w:ascii="Bookman Old Style" w:hAnsi="Bookman Old Style"/>
                <w:sz w:val="24"/>
                <w:szCs w:val="24"/>
              </w:rPr>
              <w:t xml:space="preserve"> and </w:t>
            </w:r>
            <w:proofErr w:type="spellStart"/>
            <w:proofErr w:type="gramStart"/>
            <w:r w:rsidRPr="00C34934">
              <w:rPr>
                <w:rFonts w:ascii="Bookman Old Style" w:hAnsi="Bookman Old Style"/>
                <w:sz w:val="24"/>
                <w:szCs w:val="24"/>
              </w:rPr>
              <w:t>SoE</w:t>
            </w:r>
            <w:proofErr w:type="spellEnd"/>
            <w:r w:rsidRPr="00C34934">
              <w:rPr>
                <w:rFonts w:ascii="Bookman Old Style" w:hAnsi="Bookman Old Style"/>
                <w:sz w:val="24"/>
                <w:szCs w:val="24"/>
              </w:rPr>
              <w:t xml:space="preserve"> ,</w:t>
            </w:r>
            <w:proofErr w:type="gramEnd"/>
            <w:r w:rsidRPr="00C34934">
              <w:rPr>
                <w:rFonts w:ascii="Bookman Old Style" w:hAnsi="Bookman Old Style"/>
                <w:sz w:val="24"/>
                <w:szCs w:val="24"/>
              </w:rPr>
              <w:t>Cochin University of Science and Technology ,Cochin, Kerala held from 19</w:t>
            </w:r>
            <w:r w:rsidRPr="00C34934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C34934">
              <w:rPr>
                <w:rFonts w:ascii="Bookman Old Style" w:hAnsi="Bookman Old Style"/>
                <w:sz w:val="24"/>
                <w:szCs w:val="24"/>
              </w:rPr>
              <w:t xml:space="preserve"> 21</w:t>
            </w:r>
            <w:r w:rsidRPr="00C34934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C34934">
              <w:rPr>
                <w:rFonts w:ascii="Bookman Old Style" w:hAnsi="Bookman Old Style"/>
                <w:sz w:val="24"/>
                <w:szCs w:val="24"/>
              </w:rPr>
              <w:t xml:space="preserve"> April 2019.</w:t>
            </w:r>
          </w:p>
          <w:p w:rsidR="00C438AE" w:rsidRPr="00C34934" w:rsidRDefault="00C438AE" w:rsidP="006237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99376F" w:rsidRDefault="00C438AE" w:rsidP="006237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Springer</w:t>
            </w:r>
            <w:r w:rsidR="0099376F">
              <w:rPr>
                <w:rFonts w:ascii="Bookman Old Style" w:hAnsi="Bookman Old Style"/>
                <w:sz w:val="24"/>
                <w:szCs w:val="24"/>
              </w:rPr>
              <w:t>,</w:t>
            </w:r>
            <w:r w:rsidR="0099376F">
              <w:rPr>
                <w:rFonts w:ascii="AdvTT5ada87cc" w:hAnsi="AdvTT5ada87cc" w:cs="AdvTT5ada87cc"/>
                <w:sz w:val="16"/>
                <w:szCs w:val="16"/>
              </w:rPr>
              <w:t xml:space="preserve"> </w:t>
            </w:r>
            <w:r w:rsidR="0099376F" w:rsidRPr="0099376F">
              <w:rPr>
                <w:rFonts w:ascii="Bookman Old Style" w:hAnsi="Bookman Old Style" w:cs="AdvTT5ada87cc"/>
                <w:sz w:val="24"/>
                <w:szCs w:val="24"/>
              </w:rPr>
              <w:t>Singapore</w:t>
            </w:r>
          </w:p>
          <w:p w:rsidR="00C438AE" w:rsidRPr="00C34934" w:rsidRDefault="00C438AE" w:rsidP="006237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PP</w:t>
            </w:r>
            <w:r w:rsidR="006D47A8">
              <w:rPr>
                <w:rFonts w:ascii="Bookman Old Style" w:hAnsi="Bookman Old Style"/>
                <w:sz w:val="24"/>
                <w:szCs w:val="24"/>
              </w:rPr>
              <w:t>:</w:t>
            </w:r>
            <w:r w:rsidRPr="00C34934">
              <w:rPr>
                <w:rFonts w:ascii="Bookman Old Style" w:hAnsi="Bookman Old Style"/>
                <w:sz w:val="24"/>
                <w:szCs w:val="24"/>
              </w:rPr>
              <w:t xml:space="preserve"> 147-158</w:t>
            </w:r>
          </w:p>
          <w:p w:rsidR="00C438AE" w:rsidRPr="00C34934" w:rsidRDefault="00C438AE" w:rsidP="0062378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170B0" w:rsidRDefault="005170B0" w:rsidP="0062378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ISBN 978-981-15-0632-1</w:t>
            </w:r>
            <w:r w:rsidR="0099376F" w:rsidRPr="00C3493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5170B0" w:rsidRDefault="005170B0" w:rsidP="0062378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438AE" w:rsidRPr="00C34934" w:rsidRDefault="0099376F" w:rsidP="006237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ISBN 978-981-15-0633-8 (eBook)</w:t>
            </w:r>
          </w:p>
        </w:tc>
      </w:tr>
    </w:tbl>
    <w:p w:rsidR="00180404" w:rsidRPr="00C34934" w:rsidRDefault="00180404">
      <w:pPr>
        <w:rPr>
          <w:rFonts w:ascii="Bookman Old Style" w:hAnsi="Bookman Old Style"/>
          <w:sz w:val="24"/>
          <w:szCs w:val="24"/>
        </w:rPr>
      </w:pPr>
    </w:p>
    <w:p w:rsidR="00A8060D" w:rsidRPr="00C34934" w:rsidRDefault="00A8060D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</w:pPr>
      <w:r w:rsidRPr="00C34934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International Journals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9"/>
        <w:gridCol w:w="2358"/>
        <w:gridCol w:w="2099"/>
        <w:gridCol w:w="1729"/>
        <w:gridCol w:w="1684"/>
        <w:gridCol w:w="923"/>
      </w:tblGrid>
      <w:tr w:rsidR="00B42D13" w:rsidRPr="00C34934" w:rsidTr="00140611">
        <w:tc>
          <w:tcPr>
            <w:tcW w:w="34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2D13" w:rsidRPr="00FB72FA" w:rsidRDefault="00B42D13" w:rsidP="003D352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B72FA">
              <w:rPr>
                <w:rFonts w:ascii="Bookman Old Style" w:hAnsi="Bookman Old Style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24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2D13" w:rsidRPr="00FB72FA" w:rsidRDefault="00B42D13" w:rsidP="003D352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B72FA">
              <w:rPr>
                <w:rFonts w:ascii="Bookman Old Style" w:hAnsi="Bookman Old Style"/>
                <w:b/>
                <w:bCs/>
                <w:sz w:val="24"/>
                <w:szCs w:val="24"/>
              </w:rPr>
              <w:t>Name of the authors</w:t>
            </w:r>
          </w:p>
        </w:tc>
        <w:tc>
          <w:tcPr>
            <w:tcW w:w="1112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2D13" w:rsidRPr="00FB72FA" w:rsidRDefault="00B42D13" w:rsidP="003D352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B72FA">
              <w:rPr>
                <w:rFonts w:ascii="Bookman Old Style" w:hAnsi="Bookman Old Style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916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2D13" w:rsidRPr="00FB72FA" w:rsidRDefault="00B42D13" w:rsidP="003D352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B72FA">
              <w:rPr>
                <w:rFonts w:ascii="Bookman Old Style" w:hAnsi="Bookman Old Style"/>
                <w:b/>
                <w:bCs/>
                <w:sz w:val="24"/>
                <w:szCs w:val="24"/>
              </w:rPr>
              <w:t>Journal Name</w:t>
            </w:r>
          </w:p>
        </w:tc>
        <w:tc>
          <w:tcPr>
            <w:tcW w:w="892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2D13" w:rsidRPr="00FB72FA" w:rsidRDefault="00B42D13" w:rsidP="003D352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B72FA">
              <w:rPr>
                <w:rFonts w:ascii="Bookman Old Style" w:hAnsi="Bookman Old Style"/>
                <w:b/>
                <w:bCs/>
                <w:sz w:val="24"/>
                <w:szCs w:val="24"/>
              </w:rPr>
              <w:t>Vol., pp. , Month</w:t>
            </w:r>
          </w:p>
          <w:p w:rsidR="00B42D13" w:rsidRPr="00FB72FA" w:rsidRDefault="00B42D13" w:rsidP="003D352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B72FA">
              <w:rPr>
                <w:rFonts w:ascii="Bookman Old Style" w:hAnsi="Bookman Old Style"/>
                <w:b/>
                <w:bCs/>
                <w:sz w:val="24"/>
                <w:szCs w:val="24"/>
              </w:rPr>
              <w:t>and Year</w:t>
            </w:r>
          </w:p>
        </w:tc>
        <w:tc>
          <w:tcPr>
            <w:tcW w:w="48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42D13" w:rsidRPr="00FB72FA" w:rsidRDefault="00B42D13" w:rsidP="003D352B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B72FA">
              <w:rPr>
                <w:rFonts w:ascii="Bookman Old Style" w:hAnsi="Bookman Old Style"/>
                <w:b/>
                <w:bCs/>
                <w:sz w:val="24"/>
                <w:szCs w:val="24"/>
              </w:rPr>
              <w:t>ISSN</w:t>
            </w:r>
          </w:p>
        </w:tc>
      </w:tr>
      <w:tr w:rsidR="00140611" w:rsidRPr="00C34934" w:rsidTr="0009712F">
        <w:tc>
          <w:tcPr>
            <w:tcW w:w="344" w:type="pct"/>
            <w:vMerge w:val="restar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40611" w:rsidRPr="00C34934" w:rsidRDefault="00140611" w:rsidP="005F275B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01</w:t>
            </w:r>
          </w:p>
        </w:tc>
        <w:tc>
          <w:tcPr>
            <w:tcW w:w="124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40611" w:rsidRDefault="00140611" w:rsidP="005F27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K. Raghu,</w:t>
            </w:r>
          </w:p>
          <w:p w:rsidR="00140611" w:rsidRDefault="00140611" w:rsidP="005F275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:rsidR="00140611" w:rsidRPr="00C34934" w:rsidRDefault="00140611" w:rsidP="005F275B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H. </w:t>
            </w:r>
            <w:proofErr w:type="spellStart"/>
            <w:r w:rsidRPr="00C3493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Simhadri</w:t>
            </w:r>
            <w:proofErr w:type="spellEnd"/>
            <w:r w:rsidRPr="00C3493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493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etal</w:t>
            </w:r>
            <w:proofErr w:type="spellEnd"/>
          </w:p>
          <w:p w:rsidR="00140611" w:rsidRPr="00C34934" w:rsidRDefault="00140611" w:rsidP="005F275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40611" w:rsidRPr="00C34934" w:rsidRDefault="00140611" w:rsidP="005F275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40611" w:rsidRPr="00C34934" w:rsidRDefault="00140611" w:rsidP="005F275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40611" w:rsidRPr="00C34934" w:rsidRDefault="00140611" w:rsidP="005F275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40611" w:rsidRPr="00C34934" w:rsidRDefault="00140611" w:rsidP="005F275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40611" w:rsidRPr="00C34934" w:rsidRDefault="00140611" w:rsidP="005F275B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40611" w:rsidRPr="00C34934" w:rsidRDefault="00140611" w:rsidP="005F275B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34934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Distinctly Trained Multi-Source CNN for Multi-Camera </w:t>
            </w:r>
            <w:r w:rsidRPr="00C34934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Based Vehicle Tracking System</w:t>
            </w:r>
          </w:p>
        </w:tc>
        <w:tc>
          <w:tcPr>
            <w:tcW w:w="916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40611" w:rsidRPr="00C34934" w:rsidRDefault="00140611" w:rsidP="005F2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34934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International Journal of Recent Technology </w:t>
            </w:r>
            <w:r w:rsidRPr="00C34934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and Engineering</w:t>
            </w:r>
          </w:p>
          <w:p w:rsidR="00140611" w:rsidRPr="00C34934" w:rsidRDefault="00140611" w:rsidP="005F275B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40611" w:rsidRPr="00C34934" w:rsidRDefault="00140611" w:rsidP="005F275B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lastRenderedPageBreak/>
              <w:t>Vol-8(2), 624-634,2019</w:t>
            </w:r>
          </w:p>
        </w:tc>
        <w:tc>
          <w:tcPr>
            <w:tcW w:w="48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140611" w:rsidRPr="00C34934" w:rsidRDefault="00140611" w:rsidP="005F275B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2277-3878</w:t>
            </w:r>
          </w:p>
        </w:tc>
      </w:tr>
      <w:tr w:rsidR="00140611" w:rsidRPr="00C34934" w:rsidTr="00140611">
        <w:tc>
          <w:tcPr>
            <w:tcW w:w="344" w:type="pct"/>
            <w:vMerge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140611" w:rsidRPr="00C34934" w:rsidRDefault="00140611" w:rsidP="003D352B">
            <w:pPr>
              <w:spacing w:after="0" w:line="240" w:lineRule="auto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140611" w:rsidRDefault="00140611" w:rsidP="005F275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40611" w:rsidRDefault="00140611" w:rsidP="005F275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Dr.K.Raghuveer</w:t>
            </w:r>
          </w:p>
          <w:p w:rsidR="00140611" w:rsidRDefault="00140611" w:rsidP="005F275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40611" w:rsidRPr="00C34934" w:rsidRDefault="00140611" w:rsidP="005F275B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Dr.B.Hari Babu</w:t>
            </w:r>
          </w:p>
        </w:tc>
        <w:tc>
          <w:tcPr>
            <w:tcW w:w="1112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140611" w:rsidRPr="00C34934" w:rsidRDefault="00140611" w:rsidP="005F275B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Does Corporate Governance Impact the Mergers and Acquisitions Performance?</w:t>
            </w:r>
          </w:p>
        </w:tc>
        <w:tc>
          <w:tcPr>
            <w:tcW w:w="916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140611" w:rsidRPr="00C34934" w:rsidRDefault="00140611" w:rsidP="005F275B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International Journal of Psychosocial Rehabilitation</w:t>
            </w:r>
          </w:p>
        </w:tc>
        <w:tc>
          <w:tcPr>
            <w:tcW w:w="892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140611" w:rsidRPr="00C34934" w:rsidRDefault="00140611" w:rsidP="005F275B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Vol 24, Issue 04, pp 1273-1282, February 2020</w:t>
            </w:r>
          </w:p>
        </w:tc>
        <w:tc>
          <w:tcPr>
            <w:tcW w:w="48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140611" w:rsidRPr="00C34934" w:rsidRDefault="00140611" w:rsidP="005F275B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ISSN: 1475-7192</w:t>
            </w:r>
          </w:p>
        </w:tc>
      </w:tr>
      <w:tr w:rsidR="00140611" w:rsidRPr="00C34934" w:rsidTr="00140611">
        <w:tc>
          <w:tcPr>
            <w:tcW w:w="344" w:type="pct"/>
            <w:vMerge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140611" w:rsidRPr="00C34934" w:rsidRDefault="00140611" w:rsidP="003D352B">
            <w:pPr>
              <w:spacing w:after="0" w:line="240" w:lineRule="auto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140611" w:rsidRDefault="00140611" w:rsidP="0014061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Dr.K.Raghuveer</w:t>
            </w:r>
          </w:p>
          <w:p w:rsidR="00140611" w:rsidRDefault="00140611" w:rsidP="0014061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40611" w:rsidRPr="00C34934" w:rsidRDefault="00140611" w:rsidP="0014061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Dr.B.Hari Babu</w:t>
            </w:r>
          </w:p>
        </w:tc>
        <w:tc>
          <w:tcPr>
            <w:tcW w:w="1112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140611" w:rsidRPr="00C34934" w:rsidRDefault="00140611" w:rsidP="0014061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Assessing stock market interdependence: An analysis of the interrelation of the Indian stock market with the global capital market</w:t>
            </w:r>
          </w:p>
        </w:tc>
        <w:tc>
          <w:tcPr>
            <w:tcW w:w="916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140611" w:rsidRPr="00C34934" w:rsidRDefault="00140611" w:rsidP="0014061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TEST Engineering and Management</w:t>
            </w:r>
          </w:p>
        </w:tc>
        <w:tc>
          <w:tcPr>
            <w:tcW w:w="892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140611" w:rsidRPr="00C34934" w:rsidRDefault="00140611" w:rsidP="0014061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Volume 82, pp 9994-10008, January – February 2020</w:t>
            </w:r>
          </w:p>
        </w:tc>
        <w:tc>
          <w:tcPr>
            <w:tcW w:w="48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140611" w:rsidRPr="00C34934" w:rsidRDefault="00140611" w:rsidP="0014061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ISSN: 0193-4120</w:t>
            </w:r>
          </w:p>
        </w:tc>
      </w:tr>
      <w:tr w:rsidR="00140611" w:rsidRPr="00C34934" w:rsidTr="00140611">
        <w:tc>
          <w:tcPr>
            <w:tcW w:w="344" w:type="pct"/>
            <w:vMerge w:val="restar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95683B" w:rsidRDefault="0095683B" w:rsidP="0014061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</w:p>
          <w:p w:rsidR="0095683B" w:rsidRDefault="0095683B" w:rsidP="0014061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</w:p>
          <w:p w:rsidR="0095683B" w:rsidRDefault="0095683B" w:rsidP="0014061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</w:p>
          <w:p w:rsidR="0095683B" w:rsidRDefault="0095683B" w:rsidP="0014061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</w:p>
          <w:p w:rsidR="0095683B" w:rsidRDefault="0095683B" w:rsidP="0014061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</w:p>
          <w:p w:rsidR="0095683B" w:rsidRDefault="0095683B" w:rsidP="0014061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</w:p>
          <w:p w:rsidR="0095683B" w:rsidRDefault="0095683B" w:rsidP="0014061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</w:p>
          <w:p w:rsidR="0095683B" w:rsidRDefault="0095683B" w:rsidP="0014061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</w:p>
          <w:p w:rsidR="0095683B" w:rsidRDefault="0095683B" w:rsidP="0014061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</w:p>
          <w:p w:rsidR="0095683B" w:rsidRDefault="0095683B" w:rsidP="0014061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</w:p>
          <w:p w:rsidR="0095683B" w:rsidRDefault="0095683B" w:rsidP="0014061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</w:p>
          <w:p w:rsidR="0095683B" w:rsidRDefault="0095683B" w:rsidP="0014061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</w:p>
          <w:p w:rsidR="00140611" w:rsidRPr="00C34934" w:rsidRDefault="00140611" w:rsidP="0014061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t>02</w:t>
            </w:r>
          </w:p>
        </w:tc>
        <w:tc>
          <w:tcPr>
            <w:tcW w:w="124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140611" w:rsidRPr="00C34934" w:rsidRDefault="00140611" w:rsidP="0014061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Mrs. V.MadhuLatha</w:t>
            </w:r>
          </w:p>
        </w:tc>
        <w:tc>
          <w:tcPr>
            <w:tcW w:w="1112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140611" w:rsidRPr="00C34934" w:rsidRDefault="00140611" w:rsidP="0014061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“Human Resource Development in Banks – An Evaluative Study with special reference to HRD Climate in select public and private sector banks in Andhra Pradesh”</w:t>
            </w:r>
          </w:p>
        </w:tc>
        <w:tc>
          <w:tcPr>
            <w:tcW w:w="916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140611" w:rsidRPr="00C34934" w:rsidRDefault="00140611" w:rsidP="0014061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IOSR Journal of Humanities and Social Science (IOSR-JHSS)</w:t>
            </w:r>
          </w:p>
        </w:tc>
        <w:tc>
          <w:tcPr>
            <w:tcW w:w="892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140611" w:rsidRPr="00C34934" w:rsidRDefault="00140611" w:rsidP="00140611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Volume 25, Issue 1, Series 3, January 2020, PP 07-13, January, 2020</w:t>
            </w:r>
          </w:p>
        </w:tc>
        <w:tc>
          <w:tcPr>
            <w:tcW w:w="48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140611" w:rsidRPr="00C34934" w:rsidRDefault="00140611" w:rsidP="005F275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e-ISSN: 2279-0837, P-ISSN: 22799-0845</w:t>
            </w:r>
          </w:p>
        </w:tc>
      </w:tr>
      <w:tr w:rsidR="00140611" w:rsidRPr="00C34934" w:rsidTr="00140611">
        <w:tc>
          <w:tcPr>
            <w:tcW w:w="344" w:type="pct"/>
            <w:vMerge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140611" w:rsidRPr="00C34934" w:rsidRDefault="00140611" w:rsidP="003D352B">
            <w:pPr>
              <w:spacing w:after="0" w:line="240" w:lineRule="auto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140611" w:rsidRPr="00C34934" w:rsidRDefault="00140611" w:rsidP="001D7129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  <w:t>Mrs.V.MadhuLatha</w:t>
            </w:r>
          </w:p>
        </w:tc>
        <w:tc>
          <w:tcPr>
            <w:tcW w:w="1112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140611" w:rsidRPr="00C34934" w:rsidRDefault="00140611" w:rsidP="001D712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Human Resource Development Practices in Indian Banking</w:t>
            </w:r>
          </w:p>
          <w:p w:rsidR="00140611" w:rsidRPr="00C34934" w:rsidRDefault="00140611" w:rsidP="001D7129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Sector – An Overview”</w:t>
            </w:r>
          </w:p>
        </w:tc>
        <w:tc>
          <w:tcPr>
            <w:tcW w:w="916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140611" w:rsidRPr="00C34934" w:rsidRDefault="00140611" w:rsidP="001D7129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IOSR Journal of Business and Management (IOSR-JBM)</w:t>
            </w:r>
          </w:p>
        </w:tc>
        <w:tc>
          <w:tcPr>
            <w:tcW w:w="892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140611" w:rsidRPr="00C34934" w:rsidRDefault="00140611" w:rsidP="001D7129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Volume 21, Issue 10, Series V, October 2019, PP 35-39, October, 2019</w:t>
            </w:r>
          </w:p>
        </w:tc>
        <w:tc>
          <w:tcPr>
            <w:tcW w:w="48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140611" w:rsidRPr="00C34934" w:rsidRDefault="00140611" w:rsidP="001D7129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e-ISSN: 2278-487X, p-ISSN: 2319-7668</w:t>
            </w:r>
          </w:p>
        </w:tc>
      </w:tr>
      <w:tr w:rsidR="00140611" w:rsidRPr="00C34934" w:rsidTr="00677249">
        <w:tc>
          <w:tcPr>
            <w:tcW w:w="344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140611" w:rsidRPr="00C34934" w:rsidRDefault="00140611" w:rsidP="00677249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t>0</w:t>
            </w:r>
            <w:r w:rsidR="00677249"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  <w:t>3</w:t>
            </w:r>
          </w:p>
        </w:tc>
        <w:tc>
          <w:tcPr>
            <w:tcW w:w="124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677249" w:rsidRDefault="00140611" w:rsidP="006772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Prof.B.K.Surya Prakasha Rao,</w:t>
            </w:r>
          </w:p>
          <w:p w:rsidR="00677249" w:rsidRDefault="00677249" w:rsidP="006772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77249" w:rsidRDefault="00677249" w:rsidP="006772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N.Anjaneya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Sharma</w:t>
            </w:r>
          </w:p>
          <w:p w:rsidR="00677249" w:rsidRDefault="00677249" w:rsidP="006772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140611" w:rsidRPr="00C34934" w:rsidRDefault="00140611" w:rsidP="00677249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Dr.B.Hari Babu</w:t>
            </w:r>
          </w:p>
        </w:tc>
        <w:tc>
          <w:tcPr>
            <w:tcW w:w="1112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140611" w:rsidRPr="00C34934" w:rsidRDefault="00140611" w:rsidP="00677249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Rethinking Annual Performance Evaluation: </w:t>
            </w:r>
            <w:r w:rsidRPr="00C34934">
              <w:rPr>
                <w:rFonts w:ascii="Bookman Old Style" w:hAnsi="Bookman Old Style"/>
                <w:sz w:val="24"/>
                <w:szCs w:val="24"/>
              </w:rPr>
              <w:lastRenderedPageBreak/>
              <w:t>Indian Steel Sector Scenario</w:t>
            </w:r>
          </w:p>
        </w:tc>
        <w:tc>
          <w:tcPr>
            <w:tcW w:w="916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140611" w:rsidRPr="00C34934" w:rsidRDefault="00140611" w:rsidP="00677249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lastRenderedPageBreak/>
              <w:t>TEST Engineering and Management</w:t>
            </w:r>
          </w:p>
        </w:tc>
        <w:tc>
          <w:tcPr>
            <w:tcW w:w="892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140611" w:rsidRPr="00C34934" w:rsidRDefault="00140611" w:rsidP="00677249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 xml:space="preserve">Volume 78, pp 7099-7109, January – </w:t>
            </w:r>
            <w:r w:rsidRPr="00C34934">
              <w:rPr>
                <w:rFonts w:ascii="Bookman Old Style" w:hAnsi="Bookman Old Style"/>
                <w:sz w:val="24"/>
                <w:szCs w:val="24"/>
              </w:rPr>
              <w:lastRenderedPageBreak/>
              <w:t>February 2020</w:t>
            </w:r>
          </w:p>
        </w:tc>
        <w:tc>
          <w:tcPr>
            <w:tcW w:w="489" w:type="pct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140611" w:rsidRPr="00C34934" w:rsidRDefault="00140611" w:rsidP="00677249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color w:val="444444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lastRenderedPageBreak/>
              <w:t>ISSN: 0193-4120</w:t>
            </w:r>
          </w:p>
        </w:tc>
      </w:tr>
    </w:tbl>
    <w:p w:rsidR="00B42D13" w:rsidRPr="00C34934" w:rsidRDefault="00B42D13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Cs/>
          <w:color w:val="444444"/>
          <w:sz w:val="24"/>
          <w:szCs w:val="24"/>
        </w:rPr>
      </w:pPr>
    </w:p>
    <w:p w:rsidR="007C0D2A" w:rsidRPr="00C34934" w:rsidRDefault="007C0D2A" w:rsidP="00A8060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color w:val="444444"/>
          <w:sz w:val="24"/>
          <w:szCs w:val="24"/>
        </w:rPr>
      </w:pPr>
    </w:p>
    <w:p w:rsidR="006F3F5D" w:rsidRPr="00C34934" w:rsidRDefault="006F3F5D" w:rsidP="006F3F5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</w:pPr>
      <w:r w:rsidRPr="00C34934">
        <w:rPr>
          <w:rFonts w:ascii="Bookman Old Style" w:eastAsia="Times New Roman" w:hAnsi="Bookman Old Style" w:cs="Arial"/>
          <w:b/>
          <w:bCs/>
          <w:color w:val="444444"/>
          <w:sz w:val="28"/>
          <w:szCs w:val="28"/>
        </w:rPr>
        <w:t>International Conferences</w:t>
      </w:r>
    </w:p>
    <w:tbl>
      <w:tblPr>
        <w:tblStyle w:val="TableGrid"/>
        <w:tblW w:w="9918" w:type="dxa"/>
        <w:tblLayout w:type="fixed"/>
        <w:tblLook w:val="04A0"/>
      </w:tblPr>
      <w:tblGrid>
        <w:gridCol w:w="558"/>
        <w:gridCol w:w="1440"/>
        <w:gridCol w:w="2340"/>
        <w:gridCol w:w="1980"/>
        <w:gridCol w:w="1710"/>
        <w:gridCol w:w="1890"/>
      </w:tblGrid>
      <w:tr w:rsidR="00C12E54" w:rsidRPr="00C34934" w:rsidTr="00F2537E">
        <w:tc>
          <w:tcPr>
            <w:tcW w:w="558" w:type="dxa"/>
          </w:tcPr>
          <w:p w:rsidR="00E43C74" w:rsidRPr="00C34934" w:rsidRDefault="00E43C74" w:rsidP="004F0DF2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/>
                <w:color w:val="444444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S. No</w:t>
            </w:r>
          </w:p>
        </w:tc>
        <w:tc>
          <w:tcPr>
            <w:tcW w:w="1440" w:type="dxa"/>
          </w:tcPr>
          <w:p w:rsidR="00E43C74" w:rsidRPr="00C34934" w:rsidRDefault="00E43C74" w:rsidP="004F0DF2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/>
                <w:color w:val="444444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Name of Authors</w:t>
            </w:r>
          </w:p>
        </w:tc>
        <w:tc>
          <w:tcPr>
            <w:tcW w:w="2340" w:type="dxa"/>
          </w:tcPr>
          <w:p w:rsidR="00E43C74" w:rsidRPr="00C34934" w:rsidRDefault="00E43C74" w:rsidP="004F0DF2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/>
                <w:color w:val="444444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Title of the paper</w:t>
            </w:r>
          </w:p>
        </w:tc>
        <w:tc>
          <w:tcPr>
            <w:tcW w:w="1980" w:type="dxa"/>
          </w:tcPr>
          <w:p w:rsidR="00E43C74" w:rsidRPr="00C34934" w:rsidRDefault="00E43C74" w:rsidP="004F0DF2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/>
                <w:color w:val="444444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Title of the event</w:t>
            </w:r>
          </w:p>
        </w:tc>
        <w:tc>
          <w:tcPr>
            <w:tcW w:w="1710" w:type="dxa"/>
          </w:tcPr>
          <w:p w:rsidR="00E43C74" w:rsidRPr="00C34934" w:rsidRDefault="00E43C74" w:rsidP="004F0DF2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/>
                <w:color w:val="444444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Organizer Details, Venue, Date, etc</w:t>
            </w:r>
          </w:p>
        </w:tc>
        <w:tc>
          <w:tcPr>
            <w:tcW w:w="1890" w:type="dxa"/>
          </w:tcPr>
          <w:p w:rsidR="00E43C74" w:rsidRPr="00C34934" w:rsidRDefault="00E43C74" w:rsidP="004F0DF2">
            <w:pPr>
              <w:jc w:val="center"/>
              <w:rPr>
                <w:rFonts w:ascii="Bookman Old Style" w:eastAsia="Times New Roman" w:hAnsi="Bookman Old Style" w:cs="Arial"/>
                <w:b/>
                <w:color w:val="444444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  <w:t>ISSN</w:t>
            </w:r>
          </w:p>
        </w:tc>
      </w:tr>
      <w:tr w:rsidR="00DE1771" w:rsidRPr="00C34934" w:rsidTr="00C9465C">
        <w:tc>
          <w:tcPr>
            <w:tcW w:w="558" w:type="dxa"/>
          </w:tcPr>
          <w:p w:rsidR="00DE1771" w:rsidRPr="00DE1771" w:rsidRDefault="00DE1771" w:rsidP="006F3F5D">
            <w:pPr>
              <w:spacing w:line="353" w:lineRule="atLeast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DE1771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center"/>
          </w:tcPr>
          <w:p w:rsidR="00DE1771" w:rsidRPr="005E44B3" w:rsidRDefault="005E44B3" w:rsidP="00C9465C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5E44B3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Mrs.K.Madhavi</w:t>
            </w:r>
          </w:p>
        </w:tc>
        <w:tc>
          <w:tcPr>
            <w:tcW w:w="2340" w:type="dxa"/>
            <w:vAlign w:val="center"/>
          </w:tcPr>
          <w:p w:rsidR="00DE1771" w:rsidRPr="00C34934" w:rsidRDefault="00DE1771" w:rsidP="00C9465C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Importance ofEnvironmentin</w:t>
            </w:r>
            <w:r w:rsidRPr="001B26F8">
              <w:rPr>
                <w:rFonts w:ascii="Bookman Old Style" w:hAnsi="Bookman Old Style" w:cs="Times New Roman"/>
                <w:sz w:val="24"/>
                <w:szCs w:val="24"/>
              </w:rPr>
              <w:t>Sustainable Development</w:t>
            </w:r>
          </w:p>
        </w:tc>
        <w:tc>
          <w:tcPr>
            <w:tcW w:w="1980" w:type="dxa"/>
            <w:vAlign w:val="center"/>
          </w:tcPr>
          <w:p w:rsidR="00DE1771" w:rsidRPr="00C34934" w:rsidRDefault="00A15B12" w:rsidP="00C9465C">
            <w:pPr>
              <w:spacing w:line="353" w:lineRule="atLeast"/>
              <w:jc w:val="center"/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InternationalE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-conference </w:t>
            </w: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onEnvironmental</w:t>
            </w:r>
            <w:r w:rsidRPr="001B26F8">
              <w:rPr>
                <w:rFonts w:ascii="Bookman Old Style" w:hAnsi="Bookman Old Style"/>
                <w:color w:val="000000"/>
                <w:sz w:val="24"/>
                <w:szCs w:val="24"/>
              </w:rPr>
              <w:t>awareness</w:t>
            </w:r>
            <w:proofErr w:type="spellEnd"/>
            <w:r w:rsidRPr="001B26F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in rural area: Issues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,problems and</w:t>
            </w:r>
            <w:r w:rsidR="003D7566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1B26F8">
              <w:rPr>
                <w:rFonts w:ascii="Bookman Old Style" w:hAnsi="Bookman Old Style"/>
                <w:color w:val="000000"/>
                <w:sz w:val="24"/>
                <w:szCs w:val="24"/>
              </w:rPr>
              <w:t>solutions</w:t>
            </w:r>
          </w:p>
        </w:tc>
        <w:tc>
          <w:tcPr>
            <w:tcW w:w="1710" w:type="dxa"/>
            <w:vAlign w:val="center"/>
          </w:tcPr>
          <w:p w:rsidR="00DE1771" w:rsidRPr="003D7566" w:rsidRDefault="003D7566" w:rsidP="00C9465C">
            <w:pPr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Universitygate,</w:t>
            </w:r>
            <w:r w:rsidRPr="001B26F8">
              <w:rPr>
                <w:rFonts w:ascii="Bookman Old Style" w:hAnsi="Bookman Old Style"/>
                <w:color w:val="000000"/>
                <w:sz w:val="24"/>
                <w:szCs w:val="24"/>
              </w:rPr>
              <w:t>Aurangabad</w:t>
            </w:r>
            <w:proofErr w:type="spellEnd"/>
            <w:r w:rsidRPr="001B26F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April </w:t>
            </w:r>
            <w:r w:rsidRPr="001B26F8">
              <w:rPr>
                <w:rFonts w:ascii="Bookman Old Style" w:hAnsi="Bookman Old Style"/>
                <w:color w:val="000000"/>
                <w:sz w:val="24"/>
                <w:szCs w:val="24"/>
              </w:rPr>
              <w:t>June2020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An</w:t>
            </w:r>
            <w:r w:rsidRPr="001B26F8">
              <w:rPr>
                <w:rFonts w:ascii="Bookman Old Style" w:hAnsi="Bookman Old Style"/>
                <w:color w:val="000000"/>
                <w:sz w:val="24"/>
                <w:szCs w:val="24"/>
              </w:rPr>
              <w:t>international quarterly referred and UGC  journal</w:t>
            </w:r>
          </w:p>
        </w:tc>
        <w:tc>
          <w:tcPr>
            <w:tcW w:w="1890" w:type="dxa"/>
            <w:vAlign w:val="center"/>
          </w:tcPr>
          <w:p w:rsidR="003D7566" w:rsidRPr="001B26F8" w:rsidRDefault="003D7566" w:rsidP="00C9465C">
            <w:pPr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B26F8">
              <w:rPr>
                <w:rFonts w:ascii="Bookman Old Style" w:hAnsi="Bookman Old Style"/>
                <w:color w:val="000000"/>
                <w:sz w:val="24"/>
                <w:szCs w:val="24"/>
              </w:rPr>
              <w:t>ISSN2277-5730,</w:t>
            </w:r>
          </w:p>
          <w:p w:rsidR="003D7566" w:rsidRDefault="003D7566" w:rsidP="00C9465C">
            <w:pPr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B26F8">
              <w:rPr>
                <w:rFonts w:ascii="Bookman Old Style" w:hAnsi="Bookman Old Style"/>
                <w:color w:val="000000"/>
                <w:sz w:val="24"/>
                <w:szCs w:val="24"/>
              </w:rPr>
              <w:t>Volum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e</w:t>
            </w:r>
          </w:p>
          <w:p w:rsidR="003D7566" w:rsidRPr="001B26F8" w:rsidRDefault="003D7566" w:rsidP="00C9465C">
            <w:pPr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proofErr w:type="spellStart"/>
            <w:r w:rsidRPr="001B26F8">
              <w:rPr>
                <w:rFonts w:ascii="Bookman Old Style" w:hAnsi="Bookman Old Style"/>
                <w:color w:val="000000"/>
                <w:sz w:val="24"/>
                <w:szCs w:val="24"/>
              </w:rPr>
              <w:t>ix,Issue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2</w:t>
            </w:r>
            <w:r w:rsidRPr="001B26F8">
              <w:rPr>
                <w:rFonts w:ascii="Bookman Old Style" w:hAnsi="Bookman Old Style"/>
                <w:color w:val="000000"/>
                <w:sz w:val="24"/>
                <w:szCs w:val="24"/>
              </w:rPr>
              <w:t>-Impact Factor 6.399</w:t>
            </w:r>
          </w:p>
          <w:p w:rsidR="00DE1771" w:rsidRPr="00C34934" w:rsidRDefault="00DE1771" w:rsidP="00C9465C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C12E54" w:rsidRPr="00C34934" w:rsidTr="00C9465C">
        <w:tc>
          <w:tcPr>
            <w:tcW w:w="558" w:type="dxa"/>
          </w:tcPr>
          <w:p w:rsidR="00E43C74" w:rsidRPr="00C34934" w:rsidRDefault="00E43C74" w:rsidP="006F3F5D">
            <w:pPr>
              <w:spacing w:line="353" w:lineRule="atLeast"/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</w:pPr>
            <w:r w:rsidRPr="00C34934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0</w:t>
            </w:r>
            <w:r w:rsidR="00DE1771">
              <w:rPr>
                <w:rFonts w:ascii="Bookman Old Style" w:eastAsia="Times New Roman" w:hAnsi="Bookman Old Style" w:cs="Arial"/>
                <w:bCs/>
                <w:color w:val="444444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BC5DAA" w:rsidRDefault="005E44B3" w:rsidP="00C9465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Mr.</w:t>
            </w:r>
            <w:r w:rsidR="00E43C74" w:rsidRPr="00C34934">
              <w:rPr>
                <w:rFonts w:ascii="Bookman Old Style" w:hAnsi="Bookman Old Style"/>
                <w:sz w:val="24"/>
                <w:szCs w:val="24"/>
              </w:rPr>
              <w:t>S.Ravi Kishan</w:t>
            </w:r>
          </w:p>
          <w:p w:rsidR="005E44B3" w:rsidRPr="00C34934" w:rsidRDefault="005E44B3" w:rsidP="00C9465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E43C74" w:rsidRPr="00C34934" w:rsidRDefault="00E43C74" w:rsidP="00C9465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Dr.N.Sailaja</w:t>
            </w:r>
            <w:r w:rsidR="00204C51">
              <w:rPr>
                <w:rFonts w:ascii="Bookman Old Style" w:hAnsi="Bookman Old Style"/>
                <w:sz w:val="24"/>
                <w:szCs w:val="24"/>
              </w:rPr>
              <w:t>,</w:t>
            </w:r>
            <w:r w:rsidRPr="00C3493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34934">
              <w:rPr>
                <w:rFonts w:ascii="Bookman Old Style" w:hAnsi="Bookman Old Style"/>
                <w:sz w:val="24"/>
                <w:szCs w:val="24"/>
              </w:rPr>
              <w:t>etal</w:t>
            </w:r>
            <w:proofErr w:type="spellEnd"/>
          </w:p>
        </w:tc>
        <w:tc>
          <w:tcPr>
            <w:tcW w:w="2340" w:type="dxa"/>
            <w:vAlign w:val="center"/>
          </w:tcPr>
          <w:p w:rsidR="00E43C74" w:rsidRPr="00C34934" w:rsidRDefault="00E43C74" w:rsidP="00C9465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Handling Incomplete and Delayed Information Using Optimal Scheduling of Big Data Stream</w:t>
            </w:r>
          </w:p>
        </w:tc>
        <w:tc>
          <w:tcPr>
            <w:tcW w:w="1980" w:type="dxa"/>
            <w:vAlign w:val="center"/>
          </w:tcPr>
          <w:p w:rsidR="00892124" w:rsidRPr="00C34934" w:rsidRDefault="00892124" w:rsidP="00C9465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 xml:space="preserve">International Conference On Intelligent Computing and Smart Communication </w:t>
            </w:r>
            <w:r w:rsidR="00C12E54" w:rsidRPr="00C34934">
              <w:rPr>
                <w:rFonts w:ascii="Bookman Old Style" w:hAnsi="Bookman Old Style"/>
                <w:sz w:val="24"/>
                <w:szCs w:val="24"/>
              </w:rPr>
              <w:t>ICSC -</w:t>
            </w:r>
            <w:r w:rsidRPr="00C34934">
              <w:rPr>
                <w:rFonts w:ascii="Bookman Old Style" w:hAnsi="Bookman Old Style"/>
                <w:sz w:val="24"/>
                <w:szCs w:val="24"/>
              </w:rPr>
              <w:t>2019</w:t>
            </w:r>
          </w:p>
          <w:p w:rsidR="00E43C74" w:rsidRPr="00C34934" w:rsidRDefault="00E43C74" w:rsidP="00C9465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FE017D" w:rsidRPr="00C34934" w:rsidRDefault="00341283" w:rsidP="00C9465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 xml:space="preserve">THDC_Institute of Hydropower Engineering &amp; Technology </w:t>
            </w:r>
            <w:proofErr w:type="spellStart"/>
            <w:r w:rsidRPr="00C34934">
              <w:rPr>
                <w:rFonts w:ascii="Bookman Old Style" w:hAnsi="Bookman Old Style"/>
                <w:sz w:val="24"/>
                <w:szCs w:val="24"/>
              </w:rPr>
              <w:t>Tehri</w:t>
            </w:r>
            <w:proofErr w:type="spellEnd"/>
            <w:r w:rsidRPr="00C34934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34934">
              <w:rPr>
                <w:rFonts w:ascii="Bookman Old Style" w:hAnsi="Bookman Old Style"/>
                <w:sz w:val="24"/>
                <w:szCs w:val="24"/>
              </w:rPr>
              <w:t>Uttarakand</w:t>
            </w:r>
            <w:proofErr w:type="spellEnd"/>
            <w:r w:rsidRPr="00C34934">
              <w:rPr>
                <w:rFonts w:ascii="Bookman Old Style" w:hAnsi="Bookman Old Style"/>
                <w:sz w:val="24"/>
                <w:szCs w:val="24"/>
              </w:rPr>
              <w:t xml:space="preserve"> and </w:t>
            </w:r>
            <w:proofErr w:type="spellStart"/>
            <w:proofErr w:type="gramStart"/>
            <w:r w:rsidRPr="00C34934">
              <w:rPr>
                <w:rFonts w:ascii="Bookman Old Style" w:hAnsi="Bookman Old Style"/>
                <w:sz w:val="24"/>
                <w:szCs w:val="24"/>
              </w:rPr>
              <w:t>SoE</w:t>
            </w:r>
            <w:proofErr w:type="spellEnd"/>
            <w:r w:rsidRPr="00C34934">
              <w:rPr>
                <w:rFonts w:ascii="Bookman Old Style" w:hAnsi="Bookman Old Style"/>
                <w:sz w:val="24"/>
                <w:szCs w:val="24"/>
              </w:rPr>
              <w:t xml:space="preserve"> ,</w:t>
            </w:r>
            <w:proofErr w:type="gramEnd"/>
            <w:r w:rsidRPr="00C34934">
              <w:rPr>
                <w:rFonts w:ascii="Bookman Old Style" w:hAnsi="Bookman Old Style"/>
                <w:sz w:val="24"/>
                <w:szCs w:val="24"/>
              </w:rPr>
              <w:t>Cochin University of Science and Technology ,Cochin, Kerala held from 19</w:t>
            </w:r>
            <w:r w:rsidRPr="00C34934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C34934">
              <w:rPr>
                <w:rFonts w:ascii="Bookman Old Style" w:hAnsi="Bookman Old Style"/>
                <w:sz w:val="24"/>
                <w:szCs w:val="24"/>
              </w:rPr>
              <w:t xml:space="preserve"> 21</w:t>
            </w:r>
            <w:r w:rsidRPr="00C34934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 w:rsidRPr="00C34934">
              <w:rPr>
                <w:rFonts w:ascii="Bookman Old Style" w:hAnsi="Bookman Old Style"/>
                <w:sz w:val="24"/>
                <w:szCs w:val="24"/>
              </w:rPr>
              <w:t xml:space="preserve"> April 2019.</w:t>
            </w:r>
          </w:p>
          <w:p w:rsidR="0064222B" w:rsidRPr="00C34934" w:rsidRDefault="0064222B" w:rsidP="00C9465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C9465C" w:rsidRDefault="00C12E54" w:rsidP="00C9465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 xml:space="preserve">Publisher Springer </w:t>
            </w:r>
            <w:r w:rsidR="004508E0" w:rsidRPr="00C34934">
              <w:rPr>
                <w:rFonts w:ascii="Bookman Old Style" w:hAnsi="Bookman Old Style"/>
                <w:sz w:val="24"/>
                <w:szCs w:val="24"/>
              </w:rPr>
              <w:t>Journal Name: Algorithms for Intelligent Systems</w:t>
            </w:r>
          </w:p>
          <w:p w:rsidR="00C9465C" w:rsidRDefault="00C9465C" w:rsidP="00C9465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9465C" w:rsidRDefault="00C9465C" w:rsidP="00C9465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</w:t>
            </w:r>
            <w:r w:rsidR="00E43C74" w:rsidRPr="00C34934">
              <w:rPr>
                <w:rFonts w:ascii="Bookman Old Style" w:hAnsi="Bookman Old Style"/>
                <w:sz w:val="24"/>
                <w:szCs w:val="24"/>
              </w:rPr>
              <w:t xml:space="preserve">ISSN 2524-7565 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E43C74" w:rsidRPr="00C34934" w:rsidRDefault="00E43C74" w:rsidP="00C9465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ISSN 2524-7573 (electronic)</w:t>
            </w:r>
          </w:p>
          <w:p w:rsidR="00C9465C" w:rsidRDefault="00C9465C" w:rsidP="00C9465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E43C74" w:rsidRPr="00C34934" w:rsidRDefault="00E43C74" w:rsidP="00C9465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34934">
              <w:rPr>
                <w:rFonts w:ascii="Bookman Old Style" w:hAnsi="Bookman Old Style"/>
                <w:sz w:val="24"/>
                <w:szCs w:val="24"/>
              </w:rPr>
              <w:t>PP 147-158</w:t>
            </w:r>
          </w:p>
          <w:p w:rsidR="008739CB" w:rsidRPr="00C34934" w:rsidRDefault="008739CB" w:rsidP="00C9465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43C74" w:rsidRPr="00C34934" w:rsidRDefault="00E43C74" w:rsidP="006F3F5D">
      <w:pPr>
        <w:shd w:val="clear" w:color="auto" w:fill="FFFFFF"/>
        <w:spacing w:after="0" w:line="353" w:lineRule="atLeast"/>
        <w:rPr>
          <w:rFonts w:ascii="Bookman Old Style" w:eastAsia="Times New Roman" w:hAnsi="Bookman Old Style" w:cs="Arial"/>
          <w:color w:val="444444"/>
          <w:sz w:val="24"/>
          <w:szCs w:val="24"/>
        </w:rPr>
      </w:pPr>
    </w:p>
    <w:sectPr w:rsidR="00E43C74" w:rsidRPr="00C34934" w:rsidSect="00180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TT5ada87c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8060D"/>
    <w:rsid w:val="00016B91"/>
    <w:rsid w:val="00026029"/>
    <w:rsid w:val="00087626"/>
    <w:rsid w:val="0009712F"/>
    <w:rsid w:val="00140611"/>
    <w:rsid w:val="00180404"/>
    <w:rsid w:val="001A6739"/>
    <w:rsid w:val="00204C51"/>
    <w:rsid w:val="00207B1E"/>
    <w:rsid w:val="00225C73"/>
    <w:rsid w:val="00341283"/>
    <w:rsid w:val="003D7566"/>
    <w:rsid w:val="004049C9"/>
    <w:rsid w:val="00430A0D"/>
    <w:rsid w:val="004508E0"/>
    <w:rsid w:val="00455495"/>
    <w:rsid w:val="00456644"/>
    <w:rsid w:val="004F0DF2"/>
    <w:rsid w:val="0050348B"/>
    <w:rsid w:val="005170B0"/>
    <w:rsid w:val="00526E3D"/>
    <w:rsid w:val="005E44B3"/>
    <w:rsid w:val="005F275B"/>
    <w:rsid w:val="00604398"/>
    <w:rsid w:val="006117B7"/>
    <w:rsid w:val="00623787"/>
    <w:rsid w:val="0064222B"/>
    <w:rsid w:val="00651952"/>
    <w:rsid w:val="00677249"/>
    <w:rsid w:val="006D47A8"/>
    <w:rsid w:val="006E206D"/>
    <w:rsid w:val="006F3F5D"/>
    <w:rsid w:val="00700206"/>
    <w:rsid w:val="00733A7B"/>
    <w:rsid w:val="00793964"/>
    <w:rsid w:val="00795A2C"/>
    <w:rsid w:val="007B0AC7"/>
    <w:rsid w:val="007B1DF3"/>
    <w:rsid w:val="007C0D2A"/>
    <w:rsid w:val="007C4D4B"/>
    <w:rsid w:val="007F2144"/>
    <w:rsid w:val="00814D78"/>
    <w:rsid w:val="00852AEE"/>
    <w:rsid w:val="00853645"/>
    <w:rsid w:val="008710E4"/>
    <w:rsid w:val="008739CB"/>
    <w:rsid w:val="008838F3"/>
    <w:rsid w:val="00883A8D"/>
    <w:rsid w:val="00892124"/>
    <w:rsid w:val="008932E3"/>
    <w:rsid w:val="00932B65"/>
    <w:rsid w:val="0095683B"/>
    <w:rsid w:val="0099376F"/>
    <w:rsid w:val="00A15530"/>
    <w:rsid w:val="00A15B12"/>
    <w:rsid w:val="00A55E1E"/>
    <w:rsid w:val="00A8060D"/>
    <w:rsid w:val="00AA6705"/>
    <w:rsid w:val="00B42D13"/>
    <w:rsid w:val="00B53C17"/>
    <w:rsid w:val="00B86C67"/>
    <w:rsid w:val="00BC5DAA"/>
    <w:rsid w:val="00BD098B"/>
    <w:rsid w:val="00BF0956"/>
    <w:rsid w:val="00C12E54"/>
    <w:rsid w:val="00C34934"/>
    <w:rsid w:val="00C438AE"/>
    <w:rsid w:val="00C83C98"/>
    <w:rsid w:val="00C9465C"/>
    <w:rsid w:val="00CF2A81"/>
    <w:rsid w:val="00DE1771"/>
    <w:rsid w:val="00E23983"/>
    <w:rsid w:val="00E25B38"/>
    <w:rsid w:val="00E43C74"/>
    <w:rsid w:val="00E72CB4"/>
    <w:rsid w:val="00ED012A"/>
    <w:rsid w:val="00F2537E"/>
    <w:rsid w:val="00F61DA7"/>
    <w:rsid w:val="00F86C20"/>
    <w:rsid w:val="00FB72FA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04"/>
  </w:style>
  <w:style w:type="paragraph" w:styleId="Heading2">
    <w:name w:val="heading 2"/>
    <w:basedOn w:val="Normal"/>
    <w:link w:val="Heading2Char"/>
    <w:uiPriority w:val="9"/>
    <w:qFormat/>
    <w:rsid w:val="00A80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06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8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060D"/>
    <w:rPr>
      <w:b/>
      <w:bCs/>
    </w:rPr>
  </w:style>
  <w:style w:type="table" w:styleId="TableGrid">
    <w:name w:val="Table Grid"/>
    <w:basedOn w:val="TableNormal"/>
    <w:uiPriority w:val="59"/>
    <w:rsid w:val="00E43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41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8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81255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03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40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69</cp:revision>
  <dcterms:created xsi:type="dcterms:W3CDTF">2020-10-16T07:32:00Z</dcterms:created>
  <dcterms:modified xsi:type="dcterms:W3CDTF">2020-10-28T06:26:00Z</dcterms:modified>
</cp:coreProperties>
</file>