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55A" w:rsidRDefault="00DC655A" w:rsidP="00DC655A">
      <w:pPr>
        <w:jc w:val="center"/>
        <w:rPr>
          <w:b/>
          <w:u w:val="single"/>
        </w:rPr>
      </w:pPr>
      <w:bookmarkStart w:id="0" w:name="_GoBack"/>
      <w:bookmarkEnd w:id="0"/>
    </w:p>
    <w:p w:rsidR="00DC655A" w:rsidRDefault="004D366A" w:rsidP="00DC655A">
      <w:pPr>
        <w:jc w:val="center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-690245</wp:posOffset>
                </wp:positionH>
                <wp:positionV relativeFrom="paragraph">
                  <wp:posOffset>142240</wp:posOffset>
                </wp:positionV>
                <wp:extent cx="935990" cy="1188085"/>
                <wp:effectExtent l="0" t="0" r="17145" b="1270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118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55A" w:rsidRPr="00FC7A37" w:rsidRDefault="00DC655A" w:rsidP="00DC65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4535" cy="1087120"/>
                                  <wp:effectExtent l="19050" t="0" r="0" b="0"/>
                                  <wp:docPr id="3" name="Picture 2" descr="siddharth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iddharth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535" cy="1087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54.35pt;margin-top:11.2pt;width:73.7pt;height:93.5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" strokecolor="white">
                <v:textbox style="mso-fit-shape-to-text:t">
                  <w:txbxContent>
                    <w:p w:rsidR="00DC655A" w:rsidRPr="00FC7A37" w:rsidRDefault="00DC655A" w:rsidP="00DC655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4535" cy="1087120"/>
                            <wp:effectExtent l="19050" t="0" r="0" b="0"/>
                            <wp:docPr id="3" name="Picture 2" descr="siddharth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iddharth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535" cy="1087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C655A" w:rsidRDefault="004D366A" w:rsidP="00DC655A">
      <w:pPr>
        <w:jc w:val="center"/>
        <w:rPr>
          <w:b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4504690</wp:posOffset>
                </wp:positionH>
                <wp:positionV relativeFrom="paragraph">
                  <wp:posOffset>26670</wp:posOffset>
                </wp:positionV>
                <wp:extent cx="2021840" cy="928370"/>
                <wp:effectExtent l="0" t="0" r="17145" b="2413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1840" cy="928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55A" w:rsidRPr="00FC7A37" w:rsidRDefault="00DC655A" w:rsidP="00AA5BF6">
                            <w:pPr>
                              <w:ind w:left="18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91005" cy="793750"/>
                                  <wp:effectExtent l="19050" t="0" r="4445" b="0"/>
                                  <wp:docPr id="4" name="Picture 1" descr="it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t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1005" cy="79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354.7pt;margin-top:2.1pt;width:159.2pt;height:73.1pt;z-index:-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" strokecolor="white">
                <v:textbox>
                  <w:txbxContent>
                    <w:p w:rsidR="00DC655A" w:rsidRPr="00FC7A37" w:rsidRDefault="00DC655A" w:rsidP="00AA5BF6">
                      <w:pPr>
                        <w:ind w:left="18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91005" cy="793750"/>
                            <wp:effectExtent l="19050" t="0" r="4445" b="0"/>
                            <wp:docPr id="4" name="Picture 1" descr="it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t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1005" cy="793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C655A" w:rsidRPr="00E149E2" w:rsidRDefault="00DC655A" w:rsidP="00DC655A">
      <w:pPr>
        <w:jc w:val="center"/>
        <w:rPr>
          <w:b/>
          <w:sz w:val="36"/>
        </w:rPr>
      </w:pPr>
      <w:r w:rsidRPr="00E149E2">
        <w:rPr>
          <w:b/>
          <w:sz w:val="36"/>
        </w:rPr>
        <w:t>Department of Information Technology</w:t>
      </w:r>
    </w:p>
    <w:p w:rsidR="00DC655A" w:rsidRDefault="00DC655A" w:rsidP="00DC655A">
      <w:pPr>
        <w:jc w:val="center"/>
        <w:rPr>
          <w:b/>
          <w:sz w:val="22"/>
        </w:rPr>
      </w:pPr>
    </w:p>
    <w:p w:rsidR="00DC655A" w:rsidRPr="00E149E2" w:rsidRDefault="00DC655A" w:rsidP="00DC655A">
      <w:pPr>
        <w:jc w:val="center"/>
        <w:rPr>
          <w:b/>
        </w:rPr>
      </w:pPr>
      <w:r w:rsidRPr="00E149E2">
        <w:rPr>
          <w:b/>
        </w:rPr>
        <w:t>Velagapudi Ramakrishna</w:t>
      </w:r>
    </w:p>
    <w:p w:rsidR="00DC655A" w:rsidRPr="00E149E2" w:rsidRDefault="00DC655A" w:rsidP="00DC655A">
      <w:pPr>
        <w:jc w:val="center"/>
        <w:rPr>
          <w:b/>
          <w:sz w:val="32"/>
        </w:rPr>
      </w:pPr>
      <w:r w:rsidRPr="00E149E2">
        <w:rPr>
          <w:b/>
          <w:sz w:val="36"/>
        </w:rPr>
        <w:t>Siddhartha Engineering College</w:t>
      </w:r>
    </w:p>
    <w:p w:rsidR="00DC655A" w:rsidRPr="00E05BE0" w:rsidRDefault="00DC655A" w:rsidP="00DC655A">
      <w:pPr>
        <w:tabs>
          <w:tab w:val="center" w:pos="4320"/>
          <w:tab w:val="left" w:pos="7064"/>
          <w:tab w:val="left" w:pos="7675"/>
        </w:tabs>
        <w:rPr>
          <w:b/>
          <w:sz w:val="22"/>
          <w:szCs w:val="22"/>
        </w:rPr>
      </w:pPr>
      <w:r>
        <w:rPr>
          <w:sz w:val="22"/>
          <w:szCs w:val="22"/>
        </w:rPr>
        <w:tab/>
      </w:r>
      <w:r w:rsidRPr="00E05BE0">
        <w:rPr>
          <w:b/>
          <w:sz w:val="22"/>
          <w:szCs w:val="22"/>
        </w:rPr>
        <w:t>(Autonomous, Accredited by NAAC – A Grade)</w:t>
      </w:r>
      <w:r w:rsidRPr="00E05BE0">
        <w:rPr>
          <w:b/>
          <w:sz w:val="22"/>
          <w:szCs w:val="22"/>
        </w:rPr>
        <w:tab/>
      </w:r>
      <w:r w:rsidRPr="00E05BE0">
        <w:rPr>
          <w:b/>
          <w:sz w:val="22"/>
          <w:szCs w:val="22"/>
        </w:rPr>
        <w:tab/>
      </w:r>
    </w:p>
    <w:p w:rsidR="00DC655A" w:rsidRPr="00E05BE0" w:rsidRDefault="00DC655A" w:rsidP="00DC655A">
      <w:pPr>
        <w:jc w:val="center"/>
        <w:rPr>
          <w:b/>
          <w:sz w:val="22"/>
          <w:szCs w:val="22"/>
        </w:rPr>
      </w:pPr>
      <w:r w:rsidRPr="00E05BE0">
        <w:rPr>
          <w:b/>
          <w:sz w:val="22"/>
          <w:szCs w:val="22"/>
        </w:rPr>
        <w:t>VIJAYAWADA -7</w:t>
      </w:r>
    </w:p>
    <w:p w:rsidR="00DC655A" w:rsidRDefault="00DC655A" w:rsidP="00DC655A">
      <w:pPr>
        <w:jc w:val="center"/>
        <w:rPr>
          <w:sz w:val="22"/>
          <w:szCs w:val="22"/>
        </w:rPr>
      </w:pPr>
    </w:p>
    <w:p w:rsidR="00DC655A" w:rsidRPr="006F7E2B" w:rsidRDefault="00DC655A" w:rsidP="00DC655A">
      <w:pPr>
        <w:jc w:val="center"/>
        <w:rPr>
          <w:b/>
          <w:sz w:val="28"/>
          <w:szCs w:val="28"/>
        </w:rPr>
      </w:pPr>
      <w:r w:rsidRPr="006F7E2B">
        <w:rPr>
          <w:b/>
          <w:sz w:val="28"/>
          <w:szCs w:val="28"/>
        </w:rPr>
        <w:t>Report on “</w:t>
      </w:r>
      <w:r w:rsidR="006F7E2B" w:rsidRPr="006F7E2B">
        <w:rPr>
          <w:b/>
          <w:color w:val="000000"/>
          <w:sz w:val="28"/>
          <w:szCs w:val="28"/>
          <w:shd w:val="clear" w:color="auto" w:fill="FFFFFF"/>
        </w:rPr>
        <w:t>Robotics Process Automation</w:t>
      </w:r>
      <w:r w:rsidRPr="006F7E2B">
        <w:rPr>
          <w:b/>
          <w:sz w:val="28"/>
          <w:szCs w:val="28"/>
        </w:rPr>
        <w:t>”</w:t>
      </w:r>
    </w:p>
    <w:p w:rsidR="00DC655A" w:rsidRDefault="00DC655A" w:rsidP="00DC655A">
      <w:pPr>
        <w:jc w:val="center"/>
        <w:rPr>
          <w:b/>
          <w:sz w:val="22"/>
          <w:szCs w:val="22"/>
        </w:rPr>
      </w:pPr>
    </w:p>
    <w:p w:rsidR="00DC655A" w:rsidRDefault="00DC655A" w:rsidP="00DC655A">
      <w:pPr>
        <w:rPr>
          <w:b/>
          <w:sz w:val="22"/>
          <w:szCs w:val="22"/>
        </w:rPr>
      </w:pPr>
    </w:p>
    <w:p w:rsidR="00DC655A" w:rsidRPr="00121E70" w:rsidRDefault="00DC655A" w:rsidP="00DC655A">
      <w:pPr>
        <w:jc w:val="both"/>
        <w:rPr>
          <w:b/>
          <w:sz w:val="22"/>
          <w:szCs w:val="22"/>
        </w:rPr>
      </w:pPr>
      <w:r w:rsidRPr="00C6008D">
        <w:rPr>
          <w:b/>
        </w:rPr>
        <w:t>Department of Information Technology</w:t>
      </w:r>
      <w:r>
        <w:rPr>
          <w:b/>
        </w:rPr>
        <w:t xml:space="preserve">, </w:t>
      </w:r>
      <w:r w:rsidRPr="00C6008D">
        <w:rPr>
          <w:b/>
        </w:rPr>
        <w:t>V.R. Siddhartha Engineering College (Autonomous), Vijayawada – 07</w:t>
      </w:r>
      <w:r>
        <w:rPr>
          <w:b/>
        </w:rPr>
        <w:t xml:space="preserve"> organized </w:t>
      </w:r>
      <w:r w:rsidR="001D461A">
        <w:rPr>
          <w:b/>
        </w:rPr>
        <w:t xml:space="preserve">Three-Day Workshop on </w:t>
      </w:r>
      <w:r>
        <w:rPr>
          <w:b/>
        </w:rPr>
        <w:t xml:space="preserve"> </w:t>
      </w:r>
      <w:r w:rsidRPr="001D461A">
        <w:rPr>
          <w:b/>
        </w:rPr>
        <w:t>“</w:t>
      </w:r>
      <w:r w:rsidR="001D461A" w:rsidRPr="001D461A">
        <w:rPr>
          <w:b/>
          <w:color w:val="000000"/>
          <w:shd w:val="clear" w:color="auto" w:fill="FFFFFF"/>
        </w:rPr>
        <w:t>Robotics Process Automation</w:t>
      </w:r>
      <w:r w:rsidR="001D461A" w:rsidRPr="001D461A">
        <w:rPr>
          <w:b/>
        </w:rPr>
        <w:t>”</w:t>
      </w:r>
      <w:r>
        <w:rPr>
          <w:b/>
          <w:sz w:val="22"/>
          <w:szCs w:val="22"/>
        </w:rPr>
        <w:t xml:space="preserve"> </w:t>
      </w:r>
      <w:r w:rsidR="001D461A">
        <w:rPr>
          <w:b/>
          <w:sz w:val="22"/>
          <w:szCs w:val="22"/>
        </w:rPr>
        <w:t>from 21-01-2020 to 23-01-2020.</w:t>
      </w:r>
    </w:p>
    <w:p w:rsidR="00DC655A" w:rsidRPr="00121E70" w:rsidRDefault="00DC655A" w:rsidP="00DC655A">
      <w:pPr>
        <w:rPr>
          <w:sz w:val="22"/>
          <w:szCs w:val="22"/>
        </w:rPr>
      </w:pPr>
    </w:p>
    <w:p w:rsidR="00DC655A" w:rsidRPr="00101CC7" w:rsidRDefault="00DC655A" w:rsidP="00DC655A">
      <w:pPr>
        <w:rPr>
          <w:b/>
          <w:sz w:val="22"/>
          <w:szCs w:val="22"/>
        </w:rPr>
      </w:pPr>
      <w:r w:rsidRPr="00101CC7">
        <w:rPr>
          <w:b/>
          <w:sz w:val="22"/>
          <w:szCs w:val="22"/>
        </w:rPr>
        <w:t>Speakers of the workshop are:</w:t>
      </w:r>
    </w:p>
    <w:p w:rsidR="00DC655A" w:rsidRPr="00101CC7" w:rsidRDefault="00DC655A" w:rsidP="00DC655A"/>
    <w:p w:rsidR="00682645" w:rsidRPr="000E02C0" w:rsidRDefault="001D461A" w:rsidP="00682645">
      <w:pPr>
        <w:spacing w:line="360" w:lineRule="auto"/>
        <w:rPr>
          <w:sz w:val="32"/>
          <w:szCs w:val="22"/>
        </w:rPr>
      </w:pPr>
      <w:r>
        <w:rPr>
          <w:color w:val="000000"/>
          <w:shd w:val="clear" w:color="auto" w:fill="FFFFFF"/>
        </w:rPr>
        <w:t>B. Ajay &amp; Naga Babu Automation Anywhere University.</w:t>
      </w:r>
    </w:p>
    <w:p w:rsidR="00DC655A" w:rsidRDefault="00DC655A" w:rsidP="00DC655A">
      <w:pPr>
        <w:rPr>
          <w:b/>
        </w:rPr>
      </w:pPr>
    </w:p>
    <w:p w:rsidR="00DC655A" w:rsidRDefault="00DC655A" w:rsidP="00DC655A">
      <w:pPr>
        <w:rPr>
          <w:b/>
        </w:rPr>
      </w:pPr>
      <w:r>
        <w:rPr>
          <w:b/>
        </w:rPr>
        <w:t xml:space="preserve">Topics discussed session wise are summarized below: </w:t>
      </w:r>
    </w:p>
    <w:p w:rsidR="001D461A" w:rsidRDefault="001D461A" w:rsidP="00DC655A">
      <w:pPr>
        <w:rPr>
          <w:b/>
          <w:sz w:val="22"/>
          <w:szCs w:val="22"/>
        </w:rPr>
      </w:pPr>
    </w:p>
    <w:p w:rsidR="001D461A" w:rsidRPr="003739DD" w:rsidRDefault="001D461A" w:rsidP="003739DD">
      <w:pPr>
        <w:pStyle w:val="ListParagraph"/>
        <w:numPr>
          <w:ilvl w:val="0"/>
          <w:numId w:val="10"/>
        </w:numPr>
        <w:shd w:val="clear" w:color="auto" w:fill="FFFFFF"/>
        <w:spacing w:line="288" w:lineRule="atLeast"/>
        <w:textAlignment w:val="baseline"/>
        <w:outlineLvl w:val="1"/>
        <w:rPr>
          <w:rFonts w:ascii="Times New Roman" w:hAnsi="Times New Roman" w:cs="Times New Roman"/>
          <w:color w:val="2E2E2E"/>
          <w:sz w:val="24"/>
          <w:szCs w:val="24"/>
        </w:rPr>
      </w:pPr>
      <w:r w:rsidRPr="003739DD">
        <w:rPr>
          <w:rFonts w:ascii="Times New Roman" w:hAnsi="Times New Roman" w:cs="Times New Roman"/>
          <w:color w:val="2E2E2E"/>
          <w:sz w:val="24"/>
          <w:szCs w:val="24"/>
        </w:rPr>
        <w:t>What is Robotic Process Automation</w:t>
      </w:r>
      <w:r w:rsidR="003739DD">
        <w:rPr>
          <w:rFonts w:ascii="Times New Roman" w:hAnsi="Times New Roman" w:cs="Times New Roman"/>
          <w:color w:val="2E2E2E"/>
          <w:sz w:val="24"/>
          <w:szCs w:val="24"/>
        </w:rPr>
        <w:t xml:space="preserve"> and how it works</w:t>
      </w:r>
      <w:r w:rsidRPr="003739DD">
        <w:rPr>
          <w:rFonts w:ascii="Times New Roman" w:hAnsi="Times New Roman" w:cs="Times New Roman"/>
          <w:color w:val="2E2E2E"/>
          <w:sz w:val="24"/>
          <w:szCs w:val="24"/>
        </w:rPr>
        <w:t>?</w:t>
      </w:r>
    </w:p>
    <w:p w:rsidR="001D461A" w:rsidRPr="003739DD" w:rsidRDefault="001D461A" w:rsidP="003739DD">
      <w:pPr>
        <w:pStyle w:val="ListParagraph"/>
        <w:numPr>
          <w:ilvl w:val="0"/>
          <w:numId w:val="10"/>
        </w:numPr>
        <w:shd w:val="clear" w:color="auto" w:fill="FFFFFF"/>
        <w:spacing w:line="288" w:lineRule="atLeast"/>
        <w:textAlignment w:val="baseline"/>
        <w:outlineLvl w:val="1"/>
        <w:rPr>
          <w:rFonts w:ascii="Times New Roman" w:hAnsi="Times New Roman" w:cs="Times New Roman"/>
          <w:color w:val="2E2E2E"/>
          <w:sz w:val="24"/>
          <w:szCs w:val="24"/>
        </w:rPr>
      </w:pPr>
      <w:r w:rsidRPr="003739DD">
        <w:rPr>
          <w:rFonts w:ascii="Times New Roman" w:hAnsi="Times New Roman" w:cs="Times New Roman"/>
          <w:color w:val="2E2E2E"/>
          <w:sz w:val="24"/>
          <w:szCs w:val="24"/>
        </w:rPr>
        <w:t>Why is the RPA Market Growing so Quickly?</w:t>
      </w:r>
    </w:p>
    <w:p w:rsidR="003739DD" w:rsidRDefault="003739DD" w:rsidP="003739DD">
      <w:pPr>
        <w:pStyle w:val="ListParagraph"/>
        <w:numPr>
          <w:ilvl w:val="0"/>
          <w:numId w:val="10"/>
        </w:numPr>
        <w:shd w:val="clear" w:color="auto" w:fill="FFFFFF"/>
        <w:spacing w:line="288" w:lineRule="atLeast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3739DD">
        <w:rPr>
          <w:rFonts w:ascii="Times New Roman" w:hAnsi="Times New Roman" w:cs="Times New Roman"/>
          <w:sz w:val="24"/>
          <w:szCs w:val="24"/>
        </w:rPr>
        <w:t>RPA Implementation Challenges</w:t>
      </w:r>
    </w:p>
    <w:p w:rsidR="003739DD" w:rsidRPr="003739DD" w:rsidRDefault="003739DD" w:rsidP="003739DD">
      <w:pPr>
        <w:pStyle w:val="ListParagraph"/>
        <w:numPr>
          <w:ilvl w:val="0"/>
          <w:numId w:val="10"/>
        </w:numPr>
        <w:shd w:val="clear" w:color="auto" w:fill="FFFFFF"/>
        <w:spacing w:line="288" w:lineRule="atLeast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RPA Tools and its applications</w:t>
      </w:r>
    </w:p>
    <w:p w:rsidR="003739DD" w:rsidRPr="003739DD" w:rsidRDefault="003739DD" w:rsidP="003739DD">
      <w:pPr>
        <w:pStyle w:val="ListParagraph"/>
        <w:numPr>
          <w:ilvl w:val="0"/>
          <w:numId w:val="10"/>
        </w:numPr>
        <w:shd w:val="clear" w:color="auto" w:fill="FFFFFF"/>
        <w:spacing w:line="288" w:lineRule="atLeast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3739DD">
        <w:rPr>
          <w:rFonts w:ascii="Times New Roman" w:hAnsi="Times New Roman" w:cs="Times New Roman"/>
          <w:sz w:val="24"/>
          <w:szCs w:val="24"/>
        </w:rPr>
        <w:t>The Future of RPA</w:t>
      </w:r>
    </w:p>
    <w:p w:rsidR="003739DD" w:rsidRPr="003739DD" w:rsidRDefault="003739DD" w:rsidP="003739DD">
      <w:pPr>
        <w:pStyle w:val="ListParagraph"/>
        <w:numPr>
          <w:ilvl w:val="0"/>
          <w:numId w:val="10"/>
        </w:numPr>
        <w:shd w:val="clear" w:color="auto" w:fill="FFFFFF"/>
        <w:spacing w:line="288" w:lineRule="atLeast"/>
        <w:textAlignment w:val="baseline"/>
        <w:outlineLvl w:val="1"/>
        <w:rPr>
          <w:rFonts w:ascii="Times New Roman" w:hAnsi="Times New Roman" w:cs="Times New Roman"/>
          <w:color w:val="2E2E2E"/>
          <w:sz w:val="24"/>
          <w:szCs w:val="24"/>
        </w:rPr>
      </w:pPr>
      <w:r w:rsidRPr="003739DD">
        <w:rPr>
          <w:rFonts w:ascii="Times New Roman" w:hAnsi="Times New Roman" w:cs="Times New Roman"/>
          <w:color w:val="2E2E2E"/>
          <w:sz w:val="24"/>
          <w:szCs w:val="24"/>
        </w:rPr>
        <w:t>Should You Consider RPA?</w:t>
      </w:r>
    </w:p>
    <w:p w:rsidR="001D461A" w:rsidRDefault="001D461A" w:rsidP="00DC655A">
      <w:pPr>
        <w:rPr>
          <w:b/>
          <w:sz w:val="22"/>
          <w:szCs w:val="22"/>
        </w:rPr>
      </w:pPr>
    </w:p>
    <w:p w:rsidR="001D461A" w:rsidRDefault="001D461A" w:rsidP="00DC655A">
      <w:pPr>
        <w:rPr>
          <w:b/>
          <w:sz w:val="22"/>
          <w:szCs w:val="22"/>
        </w:rPr>
      </w:pPr>
    </w:p>
    <w:p w:rsidR="00DC655A" w:rsidRDefault="00DC655A" w:rsidP="00DC655A">
      <w:pPr>
        <w:rPr>
          <w:b/>
          <w:sz w:val="22"/>
          <w:szCs w:val="22"/>
        </w:rPr>
      </w:pPr>
      <w:r>
        <w:rPr>
          <w:b/>
          <w:sz w:val="22"/>
          <w:szCs w:val="22"/>
        </w:rPr>
        <w:t>Participants:</w:t>
      </w:r>
    </w:p>
    <w:p w:rsidR="00DC655A" w:rsidRDefault="00DC655A" w:rsidP="00DC655A">
      <w:pPr>
        <w:rPr>
          <w:b/>
          <w:sz w:val="22"/>
          <w:szCs w:val="22"/>
        </w:rPr>
      </w:pPr>
    </w:p>
    <w:p w:rsidR="00DC655A" w:rsidRPr="00850F68" w:rsidRDefault="00DC655A" w:rsidP="00DC655A">
      <w:pPr>
        <w:rPr>
          <w:sz w:val="22"/>
          <w:szCs w:val="22"/>
        </w:rPr>
      </w:pPr>
      <w:r w:rsidRPr="00850F68">
        <w:rPr>
          <w:sz w:val="22"/>
          <w:szCs w:val="22"/>
        </w:rPr>
        <w:t>Participants of the workshop are</w:t>
      </w:r>
    </w:p>
    <w:p w:rsidR="00DC655A" w:rsidRPr="00850F68" w:rsidRDefault="00DC655A" w:rsidP="00DC655A">
      <w:pPr>
        <w:ind w:left="720"/>
        <w:rPr>
          <w:sz w:val="22"/>
          <w:szCs w:val="22"/>
        </w:rPr>
      </w:pPr>
      <w:r w:rsidRPr="00850F68">
        <w:rPr>
          <w:sz w:val="22"/>
          <w:szCs w:val="22"/>
        </w:rPr>
        <w:t>B.Tech IT students of III</w:t>
      </w:r>
      <w:r w:rsidRPr="0000299B">
        <w:rPr>
          <w:sz w:val="22"/>
          <w:szCs w:val="22"/>
          <w:vertAlign w:val="superscript"/>
        </w:rPr>
        <w:t>rd</w:t>
      </w:r>
      <w:r w:rsidRPr="00850F68">
        <w:rPr>
          <w:sz w:val="22"/>
          <w:szCs w:val="22"/>
        </w:rPr>
        <w:t xml:space="preserve"> year</w:t>
      </w:r>
    </w:p>
    <w:p w:rsidR="00DC655A" w:rsidRPr="00850F68" w:rsidRDefault="00DC655A" w:rsidP="00DC655A">
      <w:pPr>
        <w:ind w:left="720"/>
        <w:rPr>
          <w:sz w:val="22"/>
          <w:szCs w:val="22"/>
        </w:rPr>
      </w:pPr>
      <w:r w:rsidRPr="00850F68">
        <w:rPr>
          <w:sz w:val="22"/>
          <w:szCs w:val="22"/>
        </w:rPr>
        <w:t>Faculty from the Department</w:t>
      </w:r>
    </w:p>
    <w:p w:rsidR="00DC655A" w:rsidRDefault="00DC655A" w:rsidP="00DC655A">
      <w:pPr>
        <w:rPr>
          <w:b/>
          <w:sz w:val="22"/>
          <w:szCs w:val="22"/>
        </w:rPr>
      </w:pPr>
    </w:p>
    <w:p w:rsidR="00DC655A" w:rsidRDefault="00DC655A" w:rsidP="00DC655A">
      <w:pPr>
        <w:rPr>
          <w:b/>
        </w:rPr>
      </w:pPr>
      <w:r>
        <w:rPr>
          <w:b/>
        </w:rPr>
        <w:t xml:space="preserve">Outcomes </w:t>
      </w:r>
      <w:r w:rsidRPr="00C47B56">
        <w:rPr>
          <w:b/>
        </w:rPr>
        <w:t>In summary</w:t>
      </w:r>
    </w:p>
    <w:p w:rsidR="00823F49" w:rsidRDefault="00823F49" w:rsidP="00DC655A">
      <w:pPr>
        <w:rPr>
          <w:b/>
        </w:rPr>
      </w:pPr>
    </w:p>
    <w:p w:rsidR="00823F49" w:rsidRPr="00823F49" w:rsidRDefault="00823F49" w:rsidP="00823F49">
      <w:pPr>
        <w:numPr>
          <w:ilvl w:val="0"/>
          <w:numId w:val="11"/>
        </w:numPr>
        <w:shd w:val="clear" w:color="auto" w:fill="FFFFFF"/>
        <w:spacing w:after="60"/>
        <w:ind w:left="630" w:hanging="180"/>
        <w:jc w:val="both"/>
        <w:rPr>
          <w:color w:val="222222"/>
        </w:rPr>
      </w:pPr>
      <w:r w:rsidRPr="00823F49">
        <w:rPr>
          <w:color w:val="222222"/>
        </w:rPr>
        <w:t>Better accuracy. </w:t>
      </w:r>
      <w:r w:rsidRPr="00823F49">
        <w:rPr>
          <w:b/>
          <w:bCs/>
          <w:color w:val="222222"/>
        </w:rPr>
        <w:t>Robotic Process Automation</w:t>
      </w:r>
      <w:r w:rsidRPr="00823F49">
        <w:rPr>
          <w:color w:val="222222"/>
        </w:rPr>
        <w:t> software </w:t>
      </w:r>
      <w:r w:rsidRPr="00823F49">
        <w:rPr>
          <w:b/>
          <w:bCs/>
          <w:color w:val="222222"/>
        </w:rPr>
        <w:t>robots</w:t>
      </w:r>
      <w:r w:rsidRPr="00823F49">
        <w:rPr>
          <w:color w:val="222222"/>
        </w:rPr>
        <w:t> are</w:t>
      </w:r>
      <w:r>
        <w:rPr>
          <w:color w:val="222222"/>
        </w:rPr>
        <w:t xml:space="preserve"> programmed to follow rules.</w:t>
      </w:r>
    </w:p>
    <w:p w:rsidR="00823F49" w:rsidRPr="00823F49" w:rsidRDefault="00823F49" w:rsidP="00823F49">
      <w:pPr>
        <w:numPr>
          <w:ilvl w:val="0"/>
          <w:numId w:val="11"/>
        </w:numPr>
        <w:shd w:val="clear" w:color="auto" w:fill="FFFFFF"/>
        <w:spacing w:after="60"/>
        <w:ind w:left="630" w:hanging="180"/>
        <w:jc w:val="both"/>
        <w:rPr>
          <w:color w:val="222222"/>
        </w:rPr>
      </w:pPr>
      <w:r w:rsidRPr="00823F49">
        <w:rPr>
          <w:color w:val="222222"/>
        </w:rPr>
        <w:t>Improved compliance. Once instructed, RPA </w:t>
      </w:r>
      <w:r w:rsidRPr="00823F49">
        <w:rPr>
          <w:b/>
          <w:bCs/>
          <w:color w:val="222222"/>
        </w:rPr>
        <w:t>robots</w:t>
      </w:r>
      <w:r w:rsidRPr="00823F49">
        <w:rPr>
          <w:color w:val="222222"/>
        </w:rPr>
        <w:t> exec</w:t>
      </w:r>
      <w:r>
        <w:rPr>
          <w:color w:val="222222"/>
        </w:rPr>
        <w:t xml:space="preserve">ute reliably, reducing risk. </w:t>
      </w:r>
    </w:p>
    <w:p w:rsidR="00823F49" w:rsidRPr="00823F49" w:rsidRDefault="00823F49" w:rsidP="00823F49">
      <w:pPr>
        <w:numPr>
          <w:ilvl w:val="0"/>
          <w:numId w:val="11"/>
        </w:numPr>
        <w:shd w:val="clear" w:color="auto" w:fill="FFFFFF"/>
        <w:spacing w:after="60"/>
        <w:ind w:left="630" w:hanging="180"/>
        <w:jc w:val="both"/>
        <w:rPr>
          <w:color w:val="222222"/>
        </w:rPr>
      </w:pPr>
      <w:r>
        <w:rPr>
          <w:color w:val="222222"/>
        </w:rPr>
        <w:t>Fast cost savings.</w:t>
      </w:r>
    </w:p>
    <w:p w:rsidR="00823F49" w:rsidRPr="00823F49" w:rsidRDefault="00823F49" w:rsidP="00823F49">
      <w:pPr>
        <w:numPr>
          <w:ilvl w:val="0"/>
          <w:numId w:val="11"/>
        </w:numPr>
        <w:shd w:val="clear" w:color="auto" w:fill="FFFFFF"/>
        <w:spacing w:after="60"/>
        <w:ind w:left="630" w:hanging="180"/>
        <w:jc w:val="both"/>
        <w:rPr>
          <w:color w:val="222222"/>
        </w:rPr>
      </w:pPr>
      <w:r>
        <w:rPr>
          <w:color w:val="222222"/>
        </w:rPr>
        <w:t>Super scalable.</w:t>
      </w:r>
    </w:p>
    <w:p w:rsidR="00823F49" w:rsidRDefault="00823F49" w:rsidP="00823F49">
      <w:pPr>
        <w:numPr>
          <w:ilvl w:val="0"/>
          <w:numId w:val="11"/>
        </w:numPr>
        <w:shd w:val="clear" w:color="auto" w:fill="FFFFFF"/>
        <w:spacing w:after="60"/>
        <w:ind w:left="630" w:hanging="180"/>
        <w:jc w:val="both"/>
        <w:rPr>
          <w:color w:val="222222"/>
        </w:rPr>
      </w:pPr>
      <w:r w:rsidRPr="00823F49">
        <w:rPr>
          <w:color w:val="222222"/>
        </w:rPr>
        <w:t>Increased speed and productivity.</w:t>
      </w:r>
    </w:p>
    <w:p w:rsidR="00823F49" w:rsidRDefault="00823F49" w:rsidP="00823F49">
      <w:pPr>
        <w:shd w:val="clear" w:color="auto" w:fill="FFFFFF"/>
        <w:spacing w:after="60"/>
        <w:ind w:left="630"/>
        <w:jc w:val="both"/>
        <w:rPr>
          <w:color w:val="222222"/>
        </w:rPr>
      </w:pPr>
    </w:p>
    <w:p w:rsidR="00823F49" w:rsidRDefault="00823F49" w:rsidP="00823F49">
      <w:pPr>
        <w:shd w:val="clear" w:color="auto" w:fill="FFFFFF"/>
        <w:spacing w:after="60"/>
        <w:ind w:left="630"/>
        <w:jc w:val="both"/>
        <w:rPr>
          <w:color w:val="222222"/>
        </w:rPr>
      </w:pPr>
    </w:p>
    <w:p w:rsidR="00823F49" w:rsidRDefault="00823F49" w:rsidP="00823F49">
      <w:pPr>
        <w:shd w:val="clear" w:color="auto" w:fill="FFFFFF"/>
        <w:spacing w:after="60"/>
        <w:ind w:left="630"/>
        <w:jc w:val="both"/>
        <w:rPr>
          <w:color w:val="222222"/>
        </w:rPr>
      </w:pPr>
    </w:p>
    <w:p w:rsidR="00823F49" w:rsidRDefault="00823F49" w:rsidP="00823F49">
      <w:pPr>
        <w:shd w:val="clear" w:color="auto" w:fill="FFFFFF"/>
        <w:spacing w:after="60"/>
        <w:ind w:left="630"/>
        <w:jc w:val="both"/>
        <w:rPr>
          <w:color w:val="222222"/>
        </w:rPr>
      </w:pPr>
    </w:p>
    <w:p w:rsidR="00823F49" w:rsidRPr="00823F49" w:rsidRDefault="00823F49" w:rsidP="00823F49">
      <w:pPr>
        <w:shd w:val="clear" w:color="auto" w:fill="FFFFFF"/>
        <w:spacing w:after="60"/>
        <w:ind w:left="630"/>
        <w:jc w:val="both"/>
        <w:rPr>
          <w:color w:val="222222"/>
        </w:rPr>
      </w:pPr>
    </w:p>
    <w:p w:rsidR="00823F49" w:rsidRDefault="00823F49" w:rsidP="00823F49">
      <w:pPr>
        <w:jc w:val="both"/>
        <w:rPr>
          <w:b/>
        </w:rPr>
      </w:pPr>
    </w:p>
    <w:p w:rsidR="00DC655A" w:rsidRDefault="00DC655A" w:rsidP="00DC655A">
      <w:pPr>
        <w:rPr>
          <w:b/>
        </w:rPr>
      </w:pPr>
    </w:p>
    <w:p w:rsidR="00DC655A" w:rsidRPr="00437DF5" w:rsidRDefault="00DC655A" w:rsidP="00437DF5">
      <w:pPr>
        <w:rPr>
          <w:b/>
        </w:rPr>
      </w:pPr>
      <w:r w:rsidRPr="00437DF5">
        <w:rPr>
          <w:b/>
        </w:rPr>
        <w:t>Convener</w:t>
      </w:r>
    </w:p>
    <w:p w:rsidR="00DC655A" w:rsidRPr="00850F68" w:rsidRDefault="00DC655A" w:rsidP="00DC655A">
      <w:pPr>
        <w:rPr>
          <w:sz w:val="22"/>
          <w:szCs w:val="22"/>
        </w:rPr>
      </w:pPr>
      <w:r w:rsidRPr="00850F68">
        <w:rPr>
          <w:sz w:val="22"/>
          <w:szCs w:val="22"/>
        </w:rPr>
        <w:t>Dr. M. Suneetha,</w:t>
      </w:r>
      <w:r>
        <w:rPr>
          <w:sz w:val="22"/>
          <w:szCs w:val="22"/>
        </w:rPr>
        <w:t xml:space="preserve"> </w:t>
      </w:r>
      <w:r w:rsidRPr="00850F68">
        <w:rPr>
          <w:sz w:val="22"/>
          <w:szCs w:val="22"/>
        </w:rPr>
        <w:t>Professor&amp; Head, Department of Information Technology, VRSEC</w:t>
      </w:r>
    </w:p>
    <w:p w:rsidR="00DC655A" w:rsidRDefault="00DC655A" w:rsidP="00DC655A">
      <w:pPr>
        <w:jc w:val="center"/>
        <w:rPr>
          <w:b/>
          <w:sz w:val="22"/>
          <w:szCs w:val="22"/>
        </w:rPr>
      </w:pPr>
    </w:p>
    <w:p w:rsidR="00DC655A" w:rsidRDefault="00DC655A" w:rsidP="00DC655A">
      <w:pPr>
        <w:jc w:val="center"/>
        <w:rPr>
          <w:b/>
          <w:sz w:val="22"/>
          <w:szCs w:val="22"/>
        </w:rPr>
      </w:pPr>
    </w:p>
    <w:p w:rsidR="00DC655A" w:rsidRDefault="00DC655A" w:rsidP="00DC655A">
      <w:pPr>
        <w:rPr>
          <w:b/>
          <w:sz w:val="22"/>
          <w:szCs w:val="22"/>
        </w:rPr>
      </w:pPr>
      <w:r>
        <w:rPr>
          <w:b/>
          <w:sz w:val="22"/>
          <w:szCs w:val="22"/>
        </w:rPr>
        <w:t>Co-ordinator</w:t>
      </w:r>
    </w:p>
    <w:p w:rsidR="00DC655A" w:rsidRPr="001D461A" w:rsidRDefault="001D461A" w:rsidP="00DC655A">
      <w:r w:rsidRPr="001D461A">
        <w:rPr>
          <w:color w:val="000000"/>
          <w:shd w:val="clear" w:color="auto" w:fill="FFFFFF"/>
        </w:rPr>
        <w:t>Dr. Ganga Rama Koteswara Rao,</w:t>
      </w:r>
      <w:r w:rsidR="00DC655A" w:rsidRPr="001D461A">
        <w:t xml:space="preserve"> Professor</w:t>
      </w:r>
    </w:p>
    <w:p w:rsidR="00DC655A" w:rsidRDefault="00DC655A" w:rsidP="00DC655A">
      <w:pPr>
        <w:jc w:val="center"/>
        <w:rPr>
          <w:b/>
          <w:sz w:val="22"/>
          <w:szCs w:val="22"/>
        </w:rPr>
      </w:pPr>
    </w:p>
    <w:p w:rsidR="001D461A" w:rsidRDefault="001D461A" w:rsidP="001D461A"/>
    <w:p w:rsidR="00823F49" w:rsidRDefault="00823F49" w:rsidP="001D461A"/>
    <w:p w:rsidR="00823F49" w:rsidRDefault="00823F49" w:rsidP="001D461A"/>
    <w:p w:rsidR="00823F49" w:rsidRDefault="00823F49" w:rsidP="001D461A"/>
    <w:p w:rsidR="001D461A" w:rsidRDefault="001D461A" w:rsidP="001D461A">
      <w:r>
        <w:rPr>
          <w:noProof/>
        </w:rPr>
        <w:drawing>
          <wp:inline distT="0" distB="0" distL="0" distR="0">
            <wp:extent cx="5943600" cy="373496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61A" w:rsidRPr="00132957" w:rsidRDefault="001D461A" w:rsidP="001D461A"/>
    <w:p w:rsidR="001D461A" w:rsidRDefault="00BD7FD6" w:rsidP="00BD7FD6">
      <w:pPr>
        <w:jc w:val="center"/>
      </w:pPr>
      <w:r>
        <w:t>Speaker Delivering the Lecture</w:t>
      </w:r>
    </w:p>
    <w:p w:rsidR="001D461A" w:rsidRDefault="001D461A" w:rsidP="001D461A">
      <w:pPr>
        <w:tabs>
          <w:tab w:val="left" w:pos="675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3600" cy="3445167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61A" w:rsidRPr="00132957" w:rsidRDefault="001D461A" w:rsidP="001D461A"/>
    <w:p w:rsidR="00BD7FD6" w:rsidRDefault="00BD7FD6" w:rsidP="00BD7FD6">
      <w:pPr>
        <w:jc w:val="center"/>
      </w:pPr>
      <w:r>
        <w:t xml:space="preserve">Speaker Delivering the Lecture about </w:t>
      </w:r>
      <w:r w:rsidRPr="003739DD">
        <w:t>RPA Implementation Challenges</w:t>
      </w:r>
    </w:p>
    <w:p w:rsidR="001D461A" w:rsidRPr="00132957" w:rsidRDefault="001D461A" w:rsidP="001D461A"/>
    <w:p w:rsidR="001D461A" w:rsidRPr="00132957" w:rsidRDefault="001D461A" w:rsidP="001D461A"/>
    <w:p w:rsidR="001D461A" w:rsidRPr="00132957" w:rsidRDefault="001D461A" w:rsidP="001D461A"/>
    <w:p w:rsidR="001D461A" w:rsidRPr="00132957" w:rsidRDefault="001D461A" w:rsidP="001D461A"/>
    <w:p w:rsidR="001D461A" w:rsidRDefault="001D461A" w:rsidP="001D461A"/>
    <w:p w:rsidR="001D461A" w:rsidRDefault="001D461A" w:rsidP="001D461A">
      <w:pPr>
        <w:tabs>
          <w:tab w:val="left" w:pos="1350"/>
        </w:tabs>
      </w:pPr>
      <w:r>
        <w:tab/>
      </w:r>
      <w:r>
        <w:rPr>
          <w:noProof/>
        </w:rPr>
        <w:drawing>
          <wp:inline distT="0" distB="0" distL="0" distR="0">
            <wp:extent cx="5943600" cy="322107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61A" w:rsidRPr="00132957" w:rsidRDefault="001D461A" w:rsidP="001D461A"/>
    <w:p w:rsidR="00BD7FD6" w:rsidRPr="00BD7FD6" w:rsidRDefault="00BD7FD6" w:rsidP="00BD7FD6">
      <w:pPr>
        <w:pStyle w:val="ListParagraph"/>
        <w:shd w:val="clear" w:color="auto" w:fill="FFFFFF"/>
        <w:spacing w:line="288" w:lineRule="atLeast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BD7FD6">
        <w:rPr>
          <w:rFonts w:ascii="Times New Roman" w:hAnsi="Times New Roman" w:cs="Times New Roman"/>
          <w:sz w:val="24"/>
          <w:szCs w:val="24"/>
        </w:rPr>
        <w:t>Speaker Delivering  about RPA Tools and its applications</w:t>
      </w:r>
    </w:p>
    <w:p w:rsidR="001D461A" w:rsidRPr="00BD7FD6" w:rsidRDefault="001D461A" w:rsidP="001D461A"/>
    <w:p w:rsidR="001D461A" w:rsidRPr="00132957" w:rsidRDefault="001D461A" w:rsidP="001D461A"/>
    <w:p w:rsidR="001D461A" w:rsidRDefault="001D461A" w:rsidP="001D461A"/>
    <w:p w:rsidR="00031865" w:rsidRDefault="00031865" w:rsidP="001D461A">
      <w:pPr>
        <w:tabs>
          <w:tab w:val="left" w:pos="2940"/>
        </w:tabs>
      </w:pPr>
    </w:p>
    <w:p w:rsidR="00031865" w:rsidRDefault="00031865" w:rsidP="001D461A">
      <w:pPr>
        <w:tabs>
          <w:tab w:val="left" w:pos="2940"/>
        </w:tabs>
      </w:pPr>
    </w:p>
    <w:p w:rsidR="00031865" w:rsidRDefault="00031865" w:rsidP="001D461A">
      <w:pPr>
        <w:tabs>
          <w:tab w:val="left" w:pos="2940"/>
        </w:tabs>
      </w:pPr>
    </w:p>
    <w:p w:rsidR="00031865" w:rsidRDefault="00031865" w:rsidP="001D461A">
      <w:pPr>
        <w:tabs>
          <w:tab w:val="left" w:pos="2940"/>
        </w:tabs>
      </w:pPr>
    </w:p>
    <w:p w:rsidR="001D461A" w:rsidRDefault="001D461A" w:rsidP="001D461A">
      <w:pPr>
        <w:tabs>
          <w:tab w:val="left" w:pos="2940"/>
        </w:tabs>
      </w:pPr>
      <w:r>
        <w:tab/>
      </w:r>
      <w:r>
        <w:rPr>
          <w:noProof/>
        </w:rPr>
        <w:drawing>
          <wp:inline distT="0" distB="0" distL="0" distR="0">
            <wp:extent cx="5943600" cy="3146386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61A" w:rsidRDefault="001D461A" w:rsidP="001D461A">
      <w:pPr>
        <w:tabs>
          <w:tab w:val="left" w:pos="2940"/>
        </w:tabs>
      </w:pPr>
    </w:p>
    <w:p w:rsidR="001D461A" w:rsidRDefault="001D461A" w:rsidP="001D461A">
      <w:pPr>
        <w:tabs>
          <w:tab w:val="left" w:pos="2940"/>
        </w:tabs>
      </w:pPr>
    </w:p>
    <w:p w:rsidR="001D461A" w:rsidRDefault="001D461A" w:rsidP="001D461A">
      <w:pPr>
        <w:tabs>
          <w:tab w:val="left" w:pos="2940"/>
        </w:tabs>
      </w:pPr>
      <w:r>
        <w:rPr>
          <w:noProof/>
        </w:rPr>
        <w:drawing>
          <wp:inline distT="0" distB="0" distL="0" distR="0">
            <wp:extent cx="5924550" cy="2905125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61A" w:rsidRPr="00BC67F3" w:rsidRDefault="001D461A" w:rsidP="001D461A"/>
    <w:p w:rsidR="001D461A" w:rsidRDefault="001D461A" w:rsidP="001D461A">
      <w:r>
        <w:rPr>
          <w:noProof/>
        </w:rPr>
        <w:lastRenderedPageBreak/>
        <w:drawing>
          <wp:inline distT="0" distB="0" distL="0" distR="0">
            <wp:extent cx="5934075" cy="3181350"/>
            <wp:effectExtent l="19050" t="0" r="952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61A" w:rsidRDefault="001D461A" w:rsidP="001D461A"/>
    <w:p w:rsidR="001D461A" w:rsidRPr="00BC67F3" w:rsidRDefault="001D461A" w:rsidP="001D461A"/>
    <w:p w:rsidR="001D461A" w:rsidRDefault="001D461A" w:rsidP="001D461A"/>
    <w:p w:rsidR="00DC655A" w:rsidRPr="00C6008D" w:rsidRDefault="00DC655A" w:rsidP="00DC655A">
      <w:pPr>
        <w:spacing w:line="240" w:lineRule="atLeast"/>
        <w:rPr>
          <w:b/>
        </w:rPr>
      </w:pPr>
    </w:p>
    <w:p w:rsidR="003517C1" w:rsidRPr="003517C1" w:rsidRDefault="003517C1" w:rsidP="003517C1"/>
    <w:p w:rsidR="003517C1" w:rsidRPr="003517C1" w:rsidRDefault="003517C1" w:rsidP="003517C1"/>
    <w:p w:rsidR="003517C1" w:rsidRPr="003517C1" w:rsidRDefault="003517C1" w:rsidP="003517C1"/>
    <w:p w:rsidR="003517C1" w:rsidRPr="003517C1" w:rsidRDefault="003517C1" w:rsidP="003517C1"/>
    <w:p w:rsidR="003517C1" w:rsidRPr="003517C1" w:rsidRDefault="003517C1" w:rsidP="003517C1"/>
    <w:p w:rsidR="003517C1" w:rsidRPr="003517C1" w:rsidRDefault="003517C1" w:rsidP="003517C1"/>
    <w:p w:rsidR="003517C1" w:rsidRPr="003517C1" w:rsidRDefault="003517C1" w:rsidP="003517C1"/>
    <w:p w:rsidR="003517C1" w:rsidRPr="003517C1" w:rsidRDefault="003517C1" w:rsidP="003517C1"/>
    <w:p w:rsidR="003517C1" w:rsidRPr="003517C1" w:rsidRDefault="003517C1" w:rsidP="003517C1"/>
    <w:p w:rsidR="003517C1" w:rsidRPr="003517C1" w:rsidRDefault="003517C1" w:rsidP="003517C1"/>
    <w:p w:rsidR="003517C1" w:rsidRPr="003517C1" w:rsidRDefault="003517C1" w:rsidP="003517C1"/>
    <w:p w:rsidR="003517C1" w:rsidRPr="003517C1" w:rsidRDefault="003517C1" w:rsidP="003517C1"/>
    <w:p w:rsidR="00C6008D" w:rsidRPr="003517C1" w:rsidRDefault="00C6008D" w:rsidP="003517C1"/>
    <w:sectPr w:rsidR="00C6008D" w:rsidRPr="003517C1" w:rsidSect="00E05BE0">
      <w:pgSz w:w="12240" w:h="15840"/>
      <w:pgMar w:top="360" w:right="1800" w:bottom="5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96A75"/>
    <w:multiLevelType w:val="hybridMultilevel"/>
    <w:tmpl w:val="CC705D6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32D29"/>
    <w:multiLevelType w:val="hybridMultilevel"/>
    <w:tmpl w:val="65B2D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D305E6"/>
    <w:multiLevelType w:val="hybridMultilevel"/>
    <w:tmpl w:val="010A4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DB37A0"/>
    <w:multiLevelType w:val="hybridMultilevel"/>
    <w:tmpl w:val="48541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470E98"/>
    <w:multiLevelType w:val="hybridMultilevel"/>
    <w:tmpl w:val="FAC02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856021"/>
    <w:multiLevelType w:val="hybridMultilevel"/>
    <w:tmpl w:val="5454A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4F751A"/>
    <w:multiLevelType w:val="multilevel"/>
    <w:tmpl w:val="648496CC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7">
    <w:nsid w:val="69194154"/>
    <w:multiLevelType w:val="hybridMultilevel"/>
    <w:tmpl w:val="0178C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3204F0"/>
    <w:multiLevelType w:val="hybridMultilevel"/>
    <w:tmpl w:val="30CEC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456AD4"/>
    <w:multiLevelType w:val="hybridMultilevel"/>
    <w:tmpl w:val="0FAE0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EF6A0F"/>
    <w:multiLevelType w:val="hybridMultilevel"/>
    <w:tmpl w:val="2DE2C38A"/>
    <w:lvl w:ilvl="0" w:tplc="0409000F">
      <w:start w:val="1"/>
      <w:numFmt w:val="decimal"/>
      <w:lvlText w:val="%1."/>
      <w:lvlJc w:val="left"/>
      <w:pPr>
        <w:ind w:left="3330" w:hanging="360"/>
      </w:pPr>
    </w:lvl>
    <w:lvl w:ilvl="1" w:tplc="04090019" w:tentative="1">
      <w:start w:val="1"/>
      <w:numFmt w:val="lowerLetter"/>
      <w:lvlText w:val="%2."/>
      <w:lvlJc w:val="left"/>
      <w:pPr>
        <w:ind w:left="4050" w:hanging="360"/>
      </w:pPr>
    </w:lvl>
    <w:lvl w:ilvl="2" w:tplc="0409001B" w:tentative="1">
      <w:start w:val="1"/>
      <w:numFmt w:val="lowerRoman"/>
      <w:lvlText w:val="%3."/>
      <w:lvlJc w:val="right"/>
      <w:pPr>
        <w:ind w:left="4770" w:hanging="180"/>
      </w:pPr>
    </w:lvl>
    <w:lvl w:ilvl="3" w:tplc="0409000F" w:tentative="1">
      <w:start w:val="1"/>
      <w:numFmt w:val="decimal"/>
      <w:lvlText w:val="%4."/>
      <w:lvlJc w:val="left"/>
      <w:pPr>
        <w:ind w:left="5490" w:hanging="360"/>
      </w:pPr>
    </w:lvl>
    <w:lvl w:ilvl="4" w:tplc="04090019" w:tentative="1">
      <w:start w:val="1"/>
      <w:numFmt w:val="lowerLetter"/>
      <w:lvlText w:val="%5."/>
      <w:lvlJc w:val="left"/>
      <w:pPr>
        <w:ind w:left="6210" w:hanging="360"/>
      </w:pPr>
    </w:lvl>
    <w:lvl w:ilvl="5" w:tplc="0409001B" w:tentative="1">
      <w:start w:val="1"/>
      <w:numFmt w:val="lowerRoman"/>
      <w:lvlText w:val="%6."/>
      <w:lvlJc w:val="right"/>
      <w:pPr>
        <w:ind w:left="6930" w:hanging="180"/>
      </w:pPr>
    </w:lvl>
    <w:lvl w:ilvl="6" w:tplc="0409000F" w:tentative="1">
      <w:start w:val="1"/>
      <w:numFmt w:val="decimal"/>
      <w:lvlText w:val="%7."/>
      <w:lvlJc w:val="left"/>
      <w:pPr>
        <w:ind w:left="7650" w:hanging="360"/>
      </w:pPr>
    </w:lvl>
    <w:lvl w:ilvl="7" w:tplc="04090019" w:tentative="1">
      <w:start w:val="1"/>
      <w:numFmt w:val="lowerLetter"/>
      <w:lvlText w:val="%8."/>
      <w:lvlJc w:val="left"/>
      <w:pPr>
        <w:ind w:left="8370" w:hanging="360"/>
      </w:pPr>
    </w:lvl>
    <w:lvl w:ilvl="8" w:tplc="0409001B" w:tentative="1">
      <w:start w:val="1"/>
      <w:numFmt w:val="lowerRoman"/>
      <w:lvlText w:val="%9."/>
      <w:lvlJc w:val="right"/>
      <w:pPr>
        <w:ind w:left="9090" w:hanging="180"/>
      </w:p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9"/>
  </w:num>
  <w:num w:numId="5">
    <w:abstractNumId w:val="7"/>
  </w:num>
  <w:num w:numId="6">
    <w:abstractNumId w:val="8"/>
  </w:num>
  <w:num w:numId="7">
    <w:abstractNumId w:val="5"/>
  </w:num>
  <w:num w:numId="8">
    <w:abstractNumId w:val="4"/>
  </w:num>
  <w:num w:numId="9">
    <w:abstractNumId w:val="0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3F3"/>
    <w:rsid w:val="000232E5"/>
    <w:rsid w:val="00031865"/>
    <w:rsid w:val="00041C1A"/>
    <w:rsid w:val="00053DDD"/>
    <w:rsid w:val="000A1648"/>
    <w:rsid w:val="000C705E"/>
    <w:rsid w:val="000D0714"/>
    <w:rsid w:val="000F3D50"/>
    <w:rsid w:val="000F7A1B"/>
    <w:rsid w:val="00101CC7"/>
    <w:rsid w:val="0010738C"/>
    <w:rsid w:val="001215C2"/>
    <w:rsid w:val="00121E70"/>
    <w:rsid w:val="00132034"/>
    <w:rsid w:val="00133A10"/>
    <w:rsid w:val="00140DE5"/>
    <w:rsid w:val="001D461A"/>
    <w:rsid w:val="001E6D4E"/>
    <w:rsid w:val="001F3AE1"/>
    <w:rsid w:val="00203C14"/>
    <w:rsid w:val="00205C2C"/>
    <w:rsid w:val="00210D7E"/>
    <w:rsid w:val="002376E0"/>
    <w:rsid w:val="002522AD"/>
    <w:rsid w:val="002D23F3"/>
    <w:rsid w:val="002D3F53"/>
    <w:rsid w:val="002E2987"/>
    <w:rsid w:val="003050BA"/>
    <w:rsid w:val="00312840"/>
    <w:rsid w:val="00314899"/>
    <w:rsid w:val="00314FA9"/>
    <w:rsid w:val="00320C54"/>
    <w:rsid w:val="00330782"/>
    <w:rsid w:val="00334CD9"/>
    <w:rsid w:val="003517C1"/>
    <w:rsid w:val="00356CA6"/>
    <w:rsid w:val="00370995"/>
    <w:rsid w:val="003739DD"/>
    <w:rsid w:val="00401EFB"/>
    <w:rsid w:val="0040520E"/>
    <w:rsid w:val="004058D3"/>
    <w:rsid w:val="00437DF5"/>
    <w:rsid w:val="00440D33"/>
    <w:rsid w:val="0044532E"/>
    <w:rsid w:val="004571BB"/>
    <w:rsid w:val="00460AC0"/>
    <w:rsid w:val="00466C93"/>
    <w:rsid w:val="004867AE"/>
    <w:rsid w:val="004868EF"/>
    <w:rsid w:val="004D1FE8"/>
    <w:rsid w:val="004D366A"/>
    <w:rsid w:val="004E69A7"/>
    <w:rsid w:val="004F3B08"/>
    <w:rsid w:val="005351EF"/>
    <w:rsid w:val="00561B7A"/>
    <w:rsid w:val="00563B17"/>
    <w:rsid w:val="00583FAB"/>
    <w:rsid w:val="005A6550"/>
    <w:rsid w:val="005C3A00"/>
    <w:rsid w:val="005E1285"/>
    <w:rsid w:val="005E4655"/>
    <w:rsid w:val="006044B7"/>
    <w:rsid w:val="006310AB"/>
    <w:rsid w:val="00633462"/>
    <w:rsid w:val="00657F7B"/>
    <w:rsid w:val="00663A18"/>
    <w:rsid w:val="006641F4"/>
    <w:rsid w:val="00682645"/>
    <w:rsid w:val="006839AD"/>
    <w:rsid w:val="0068413C"/>
    <w:rsid w:val="0069272A"/>
    <w:rsid w:val="00696665"/>
    <w:rsid w:val="006C4B4E"/>
    <w:rsid w:val="006C5A55"/>
    <w:rsid w:val="006E585D"/>
    <w:rsid w:val="006E5CF6"/>
    <w:rsid w:val="006F7E2B"/>
    <w:rsid w:val="007022A3"/>
    <w:rsid w:val="00707161"/>
    <w:rsid w:val="00744D55"/>
    <w:rsid w:val="00762F8A"/>
    <w:rsid w:val="007C1261"/>
    <w:rsid w:val="007D1AA7"/>
    <w:rsid w:val="007F6C29"/>
    <w:rsid w:val="00807FF3"/>
    <w:rsid w:val="00823F49"/>
    <w:rsid w:val="00835070"/>
    <w:rsid w:val="00840522"/>
    <w:rsid w:val="00850F68"/>
    <w:rsid w:val="0085442B"/>
    <w:rsid w:val="00874074"/>
    <w:rsid w:val="00874E77"/>
    <w:rsid w:val="008B6969"/>
    <w:rsid w:val="008C65FF"/>
    <w:rsid w:val="008D0B13"/>
    <w:rsid w:val="008E485E"/>
    <w:rsid w:val="00901996"/>
    <w:rsid w:val="009252B0"/>
    <w:rsid w:val="00926D30"/>
    <w:rsid w:val="00940559"/>
    <w:rsid w:val="00951026"/>
    <w:rsid w:val="0097224F"/>
    <w:rsid w:val="00994CAC"/>
    <w:rsid w:val="009C10BA"/>
    <w:rsid w:val="009D6EE0"/>
    <w:rsid w:val="009E1FCF"/>
    <w:rsid w:val="009F46B3"/>
    <w:rsid w:val="00A02A6B"/>
    <w:rsid w:val="00A22639"/>
    <w:rsid w:val="00A2776A"/>
    <w:rsid w:val="00A30C4E"/>
    <w:rsid w:val="00A43EA4"/>
    <w:rsid w:val="00A65FAF"/>
    <w:rsid w:val="00A90344"/>
    <w:rsid w:val="00AA5BF6"/>
    <w:rsid w:val="00AA7D38"/>
    <w:rsid w:val="00AB6FB0"/>
    <w:rsid w:val="00AD2CE4"/>
    <w:rsid w:val="00B00BC9"/>
    <w:rsid w:val="00B454DD"/>
    <w:rsid w:val="00B50E2D"/>
    <w:rsid w:val="00B638BB"/>
    <w:rsid w:val="00B6766A"/>
    <w:rsid w:val="00B7693E"/>
    <w:rsid w:val="00B77225"/>
    <w:rsid w:val="00B92898"/>
    <w:rsid w:val="00B9485D"/>
    <w:rsid w:val="00B97EAD"/>
    <w:rsid w:val="00BC0C46"/>
    <w:rsid w:val="00BD3F6C"/>
    <w:rsid w:val="00BD7FD6"/>
    <w:rsid w:val="00BE62D4"/>
    <w:rsid w:val="00BF57CD"/>
    <w:rsid w:val="00C23A28"/>
    <w:rsid w:val="00C52248"/>
    <w:rsid w:val="00C52F9A"/>
    <w:rsid w:val="00C559BC"/>
    <w:rsid w:val="00C6008D"/>
    <w:rsid w:val="00C64566"/>
    <w:rsid w:val="00C80A81"/>
    <w:rsid w:val="00CB0BFB"/>
    <w:rsid w:val="00CC3933"/>
    <w:rsid w:val="00CD26EC"/>
    <w:rsid w:val="00D04B74"/>
    <w:rsid w:val="00D0545F"/>
    <w:rsid w:val="00D21340"/>
    <w:rsid w:val="00D94E9C"/>
    <w:rsid w:val="00DB11C9"/>
    <w:rsid w:val="00DC655A"/>
    <w:rsid w:val="00DC6974"/>
    <w:rsid w:val="00E05BE0"/>
    <w:rsid w:val="00E149E2"/>
    <w:rsid w:val="00E27005"/>
    <w:rsid w:val="00E3114E"/>
    <w:rsid w:val="00E61F8A"/>
    <w:rsid w:val="00E815B0"/>
    <w:rsid w:val="00E9633A"/>
    <w:rsid w:val="00EA2524"/>
    <w:rsid w:val="00EA2857"/>
    <w:rsid w:val="00EA61B4"/>
    <w:rsid w:val="00EA67A4"/>
    <w:rsid w:val="00EB072B"/>
    <w:rsid w:val="00EB3190"/>
    <w:rsid w:val="00ED5B81"/>
    <w:rsid w:val="00EE3DC4"/>
    <w:rsid w:val="00F1034E"/>
    <w:rsid w:val="00F21F5E"/>
    <w:rsid w:val="00F849C8"/>
    <w:rsid w:val="00F91834"/>
    <w:rsid w:val="00FA3887"/>
    <w:rsid w:val="00FC7A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CA6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EA285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40D3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F57CD"/>
    <w:pPr>
      <w:spacing w:after="120"/>
    </w:pPr>
  </w:style>
  <w:style w:type="paragraph" w:styleId="BalloonText">
    <w:name w:val="Balloon Text"/>
    <w:basedOn w:val="Normal"/>
    <w:link w:val="BalloonTextChar"/>
    <w:rsid w:val="006334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334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3AE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EA2857"/>
    <w:rPr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semiHidden/>
    <w:rsid w:val="00440D3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CA6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EA285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40D3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F57CD"/>
    <w:pPr>
      <w:spacing w:after="120"/>
    </w:pPr>
  </w:style>
  <w:style w:type="paragraph" w:styleId="BalloonText">
    <w:name w:val="Balloon Text"/>
    <w:basedOn w:val="Normal"/>
    <w:link w:val="BalloonTextChar"/>
    <w:rsid w:val="006334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334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3AE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EA2857"/>
    <w:rPr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semiHidden/>
    <w:rsid w:val="00440D3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INVITATION</vt:lpstr>
    </vt:vector>
  </TitlesOfParts>
  <Company>vrsec</Company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INVITATION</dc:title>
  <dc:creator>abc</dc:creator>
  <cp:lastModifiedBy>Windows User</cp:lastModifiedBy>
  <cp:revision>2</cp:revision>
  <cp:lastPrinted>2016-07-22T04:55:00Z</cp:lastPrinted>
  <dcterms:created xsi:type="dcterms:W3CDTF">2020-11-30T07:42:00Z</dcterms:created>
  <dcterms:modified xsi:type="dcterms:W3CDTF">2020-11-30T07:42:00Z</dcterms:modified>
</cp:coreProperties>
</file>