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9A7" w:rsidRPr="007269A7" w:rsidRDefault="007269A7" w:rsidP="007269A7">
      <w:pPr>
        <w:jc w:val="center"/>
        <w:rPr>
          <w:b/>
        </w:rPr>
      </w:pPr>
      <w:r w:rsidRPr="007269A7">
        <w:rPr>
          <w:b/>
        </w:rPr>
        <w:t>DEPARTMENT OF CIVIL ENGINEERING</w:t>
      </w:r>
    </w:p>
    <w:p w:rsidR="007269A7" w:rsidRPr="007269A7" w:rsidRDefault="007269A7" w:rsidP="007269A7">
      <w:pPr>
        <w:jc w:val="center"/>
        <w:rPr>
          <w:b/>
        </w:rPr>
      </w:pPr>
      <w:r w:rsidRPr="007269A7">
        <w:rPr>
          <w:b/>
        </w:rPr>
        <w:t>V R SIDDHARTHA ENGINEERING COLLEGE</w:t>
      </w:r>
    </w:p>
    <w:p w:rsidR="007269A7" w:rsidRPr="007269A7" w:rsidRDefault="007269A7" w:rsidP="007269A7">
      <w:pPr>
        <w:jc w:val="center"/>
        <w:rPr>
          <w:b/>
          <w:u w:val="single"/>
        </w:rPr>
      </w:pPr>
      <w:r w:rsidRPr="007269A7">
        <w:rPr>
          <w:b/>
          <w:u w:val="single"/>
        </w:rPr>
        <w:t>Guest Lecture Report</w:t>
      </w:r>
    </w:p>
    <w:tbl>
      <w:tblPr>
        <w:tblStyle w:val="TableGrid"/>
        <w:tblW w:w="9828" w:type="dxa"/>
        <w:tblLook w:val="04A0"/>
      </w:tblPr>
      <w:tblGrid>
        <w:gridCol w:w="1542"/>
        <w:gridCol w:w="8286"/>
      </w:tblGrid>
      <w:tr w:rsidR="00CE6741" w:rsidRPr="004B02AE" w:rsidTr="00C13F15">
        <w:tc>
          <w:tcPr>
            <w:tcW w:w="1542" w:type="dxa"/>
          </w:tcPr>
          <w:p w:rsidR="00CE6741" w:rsidRPr="004B02AE" w:rsidRDefault="00CE6741" w:rsidP="00A15223">
            <w:pPr>
              <w:rPr>
                <w:b/>
                <w:sz w:val="24"/>
                <w:szCs w:val="24"/>
              </w:rPr>
            </w:pPr>
            <w:r w:rsidRPr="004B02AE">
              <w:rPr>
                <w:b/>
                <w:sz w:val="24"/>
                <w:szCs w:val="24"/>
              </w:rPr>
              <w:t>Guest name &amp; Designation</w:t>
            </w:r>
          </w:p>
        </w:tc>
        <w:tc>
          <w:tcPr>
            <w:tcW w:w="8286" w:type="dxa"/>
          </w:tcPr>
          <w:p w:rsidR="00BB15FA" w:rsidRDefault="00BB15FA" w:rsidP="00BB15FA">
            <w:pPr>
              <w:spacing w:line="276" w:lineRule="auto"/>
              <w:rPr>
                <w:sz w:val="24"/>
                <w:szCs w:val="24"/>
              </w:rPr>
            </w:pPr>
            <w:r w:rsidRPr="00BB15FA">
              <w:rPr>
                <w:sz w:val="24"/>
                <w:szCs w:val="24"/>
              </w:rPr>
              <w:t>Kartheek Vagicherla,</w:t>
            </w:r>
          </w:p>
          <w:p w:rsidR="00BB15FA" w:rsidRDefault="00056DB9" w:rsidP="00BB15FA">
            <w:pPr>
              <w:spacing w:line="276" w:lineRule="auto"/>
              <w:rPr>
                <w:sz w:val="24"/>
                <w:szCs w:val="24"/>
              </w:rPr>
            </w:pPr>
            <w:r>
              <w:rPr>
                <w:sz w:val="24"/>
                <w:szCs w:val="24"/>
              </w:rPr>
              <w:t>Planning Manager</w:t>
            </w:r>
            <w:r w:rsidR="00DF357F">
              <w:rPr>
                <w:sz w:val="24"/>
                <w:szCs w:val="24"/>
              </w:rPr>
              <w:t>, Modon Properties</w:t>
            </w:r>
          </w:p>
          <w:p w:rsidR="00BB15FA" w:rsidRDefault="00BB15FA" w:rsidP="00BB15FA">
            <w:pPr>
              <w:spacing w:line="276" w:lineRule="auto"/>
              <w:rPr>
                <w:sz w:val="24"/>
                <w:szCs w:val="24"/>
              </w:rPr>
            </w:pPr>
            <w:r w:rsidRPr="00BB15FA">
              <w:rPr>
                <w:sz w:val="24"/>
                <w:szCs w:val="24"/>
              </w:rPr>
              <w:t xml:space="preserve"> Middle East </w:t>
            </w:r>
          </w:p>
          <w:p w:rsidR="00271BE6" w:rsidRPr="004B02AE" w:rsidRDefault="00271BE6" w:rsidP="00BB15FA">
            <w:pPr>
              <w:spacing w:line="276" w:lineRule="auto"/>
              <w:rPr>
                <w:sz w:val="24"/>
                <w:szCs w:val="24"/>
              </w:rPr>
            </w:pPr>
            <w:r>
              <w:rPr>
                <w:sz w:val="24"/>
                <w:szCs w:val="24"/>
              </w:rPr>
              <w:t>(ALUMNI)</w:t>
            </w:r>
          </w:p>
        </w:tc>
      </w:tr>
      <w:tr w:rsidR="00CE6741" w:rsidRPr="004B02AE" w:rsidTr="00C13F15">
        <w:tc>
          <w:tcPr>
            <w:tcW w:w="1542" w:type="dxa"/>
          </w:tcPr>
          <w:p w:rsidR="00CE6741" w:rsidRPr="004B02AE" w:rsidRDefault="00CE6741" w:rsidP="00A15223">
            <w:pPr>
              <w:rPr>
                <w:b/>
                <w:sz w:val="24"/>
                <w:szCs w:val="24"/>
              </w:rPr>
            </w:pPr>
            <w:r w:rsidRPr="004B02AE">
              <w:rPr>
                <w:b/>
                <w:sz w:val="24"/>
                <w:szCs w:val="24"/>
              </w:rPr>
              <w:t>Date of lecture</w:t>
            </w:r>
          </w:p>
        </w:tc>
        <w:tc>
          <w:tcPr>
            <w:tcW w:w="8286" w:type="dxa"/>
          </w:tcPr>
          <w:p w:rsidR="00CE6741" w:rsidRPr="004B02AE" w:rsidRDefault="00056DB9" w:rsidP="001347BE">
            <w:pPr>
              <w:spacing w:line="360" w:lineRule="auto"/>
              <w:rPr>
                <w:sz w:val="24"/>
                <w:szCs w:val="24"/>
              </w:rPr>
            </w:pPr>
            <w:r>
              <w:rPr>
                <w:rFonts w:cs="Arial"/>
                <w:sz w:val="24"/>
                <w:szCs w:val="24"/>
              </w:rPr>
              <w:t>22.01.2021</w:t>
            </w:r>
          </w:p>
        </w:tc>
      </w:tr>
      <w:tr w:rsidR="00CE6741" w:rsidRPr="004B02AE" w:rsidTr="00C13F15">
        <w:tc>
          <w:tcPr>
            <w:tcW w:w="1542" w:type="dxa"/>
          </w:tcPr>
          <w:p w:rsidR="00CE6741" w:rsidRPr="004B02AE" w:rsidRDefault="00CE6741" w:rsidP="00A15223">
            <w:pPr>
              <w:rPr>
                <w:b/>
                <w:sz w:val="24"/>
                <w:szCs w:val="24"/>
              </w:rPr>
            </w:pPr>
            <w:r w:rsidRPr="004B02AE">
              <w:rPr>
                <w:b/>
                <w:sz w:val="24"/>
                <w:szCs w:val="24"/>
              </w:rPr>
              <w:t>Title</w:t>
            </w:r>
          </w:p>
        </w:tc>
        <w:tc>
          <w:tcPr>
            <w:tcW w:w="8286" w:type="dxa"/>
          </w:tcPr>
          <w:p w:rsidR="00CE6741" w:rsidRPr="004B02AE" w:rsidRDefault="00056DB9" w:rsidP="00924471">
            <w:pPr>
              <w:spacing w:line="360" w:lineRule="auto"/>
              <w:rPr>
                <w:sz w:val="24"/>
                <w:szCs w:val="24"/>
              </w:rPr>
            </w:pPr>
            <w:r>
              <w:rPr>
                <w:sz w:val="24"/>
                <w:szCs w:val="24"/>
              </w:rPr>
              <w:t>“Mina Plaza Demolition” and “Career Prospects in UAE”</w:t>
            </w:r>
          </w:p>
        </w:tc>
      </w:tr>
      <w:tr w:rsidR="00CE6741" w:rsidRPr="004B02AE" w:rsidTr="00C13F15">
        <w:tc>
          <w:tcPr>
            <w:tcW w:w="1542" w:type="dxa"/>
          </w:tcPr>
          <w:p w:rsidR="00CE6741" w:rsidRPr="004B02AE" w:rsidRDefault="00CE6741" w:rsidP="00A15223">
            <w:pPr>
              <w:rPr>
                <w:b/>
                <w:sz w:val="24"/>
                <w:szCs w:val="24"/>
              </w:rPr>
            </w:pPr>
            <w:r w:rsidRPr="004B02AE">
              <w:rPr>
                <w:b/>
                <w:sz w:val="24"/>
                <w:szCs w:val="24"/>
              </w:rPr>
              <w:t>Beneficiaries</w:t>
            </w:r>
          </w:p>
        </w:tc>
        <w:tc>
          <w:tcPr>
            <w:tcW w:w="8286" w:type="dxa"/>
          </w:tcPr>
          <w:p w:rsidR="00CE6741" w:rsidRPr="004B02AE" w:rsidRDefault="00056DB9" w:rsidP="00056DB9">
            <w:pPr>
              <w:spacing w:line="360" w:lineRule="auto"/>
              <w:rPr>
                <w:sz w:val="24"/>
                <w:szCs w:val="24"/>
              </w:rPr>
            </w:pPr>
            <w:r>
              <w:rPr>
                <w:sz w:val="24"/>
                <w:szCs w:val="24"/>
              </w:rPr>
              <w:t>UG</w:t>
            </w:r>
            <w:r w:rsidR="00BB15FA">
              <w:rPr>
                <w:sz w:val="24"/>
                <w:szCs w:val="24"/>
              </w:rPr>
              <w:t xml:space="preserve"> </w:t>
            </w:r>
            <w:r w:rsidR="00CE6741">
              <w:rPr>
                <w:sz w:val="24"/>
                <w:szCs w:val="24"/>
              </w:rPr>
              <w:t xml:space="preserve"> </w:t>
            </w:r>
            <w:r w:rsidR="00CE6741" w:rsidRPr="004B02AE">
              <w:rPr>
                <w:sz w:val="24"/>
                <w:szCs w:val="24"/>
              </w:rPr>
              <w:t xml:space="preserve">Students </w:t>
            </w:r>
            <w:r w:rsidR="00A06D16">
              <w:rPr>
                <w:sz w:val="24"/>
                <w:szCs w:val="24"/>
              </w:rPr>
              <w:t>(</w:t>
            </w:r>
            <w:r>
              <w:rPr>
                <w:sz w:val="24"/>
                <w:szCs w:val="24"/>
              </w:rPr>
              <w:t>160</w:t>
            </w:r>
            <w:r w:rsidR="00CE6741">
              <w:rPr>
                <w:sz w:val="24"/>
                <w:szCs w:val="24"/>
              </w:rPr>
              <w:t xml:space="preserve"> students) </w:t>
            </w:r>
          </w:p>
        </w:tc>
      </w:tr>
      <w:tr w:rsidR="00CE6741" w:rsidRPr="004B02AE" w:rsidTr="00C13F15">
        <w:tc>
          <w:tcPr>
            <w:tcW w:w="1542" w:type="dxa"/>
          </w:tcPr>
          <w:p w:rsidR="00CE6741" w:rsidRPr="004B02AE" w:rsidRDefault="00CE6741" w:rsidP="00A15223">
            <w:pPr>
              <w:rPr>
                <w:b/>
                <w:sz w:val="24"/>
                <w:szCs w:val="24"/>
              </w:rPr>
            </w:pPr>
            <w:r w:rsidRPr="004B02AE">
              <w:rPr>
                <w:b/>
                <w:sz w:val="24"/>
                <w:szCs w:val="24"/>
              </w:rPr>
              <w:t>Faculty attended</w:t>
            </w:r>
          </w:p>
        </w:tc>
        <w:tc>
          <w:tcPr>
            <w:tcW w:w="8286" w:type="dxa"/>
          </w:tcPr>
          <w:p w:rsidR="00CE6741" w:rsidRPr="004B02AE" w:rsidRDefault="00CE6741" w:rsidP="00056DB9">
            <w:pPr>
              <w:spacing w:line="360" w:lineRule="auto"/>
              <w:rPr>
                <w:sz w:val="24"/>
                <w:szCs w:val="24"/>
              </w:rPr>
            </w:pPr>
            <w:r w:rsidRPr="004B02AE">
              <w:rPr>
                <w:sz w:val="24"/>
                <w:szCs w:val="24"/>
              </w:rPr>
              <w:t xml:space="preserve">Dr </w:t>
            </w:r>
            <w:r>
              <w:rPr>
                <w:sz w:val="24"/>
                <w:szCs w:val="24"/>
              </w:rPr>
              <w:t>Chava Srinivas</w:t>
            </w:r>
            <w:r w:rsidRPr="004B02AE">
              <w:rPr>
                <w:sz w:val="24"/>
                <w:szCs w:val="24"/>
              </w:rPr>
              <w:t>,</w:t>
            </w:r>
            <w:r>
              <w:rPr>
                <w:sz w:val="24"/>
                <w:szCs w:val="24"/>
              </w:rPr>
              <w:t xml:space="preserve"> </w:t>
            </w:r>
            <w:r w:rsidR="00271BE6">
              <w:rPr>
                <w:sz w:val="24"/>
                <w:szCs w:val="24"/>
              </w:rPr>
              <w:t xml:space="preserve">Sri S Satish, </w:t>
            </w:r>
            <w:r w:rsidR="00146201">
              <w:rPr>
                <w:sz w:val="24"/>
                <w:szCs w:val="24"/>
              </w:rPr>
              <w:t xml:space="preserve">Sri CH Ravi Teja, </w:t>
            </w:r>
            <w:r w:rsidR="00BB15FA">
              <w:rPr>
                <w:sz w:val="24"/>
                <w:szCs w:val="24"/>
              </w:rPr>
              <w:t xml:space="preserve"> </w:t>
            </w:r>
            <w:r w:rsidR="00056DB9">
              <w:rPr>
                <w:sz w:val="24"/>
                <w:szCs w:val="24"/>
              </w:rPr>
              <w:t>Sri M Tej Sai, Smt Suma Y</w:t>
            </w:r>
          </w:p>
        </w:tc>
      </w:tr>
      <w:tr w:rsidR="00CE6741" w:rsidRPr="004B02AE" w:rsidTr="00C13F15">
        <w:tc>
          <w:tcPr>
            <w:tcW w:w="1542" w:type="dxa"/>
          </w:tcPr>
          <w:p w:rsidR="00CE6741" w:rsidRPr="004B02AE" w:rsidRDefault="00CE6741" w:rsidP="00A15223">
            <w:pPr>
              <w:rPr>
                <w:b/>
                <w:sz w:val="24"/>
                <w:szCs w:val="24"/>
              </w:rPr>
            </w:pPr>
            <w:r w:rsidRPr="004B02AE">
              <w:rPr>
                <w:b/>
                <w:sz w:val="24"/>
                <w:szCs w:val="24"/>
              </w:rPr>
              <w:t>Highlights</w:t>
            </w:r>
          </w:p>
        </w:tc>
        <w:tc>
          <w:tcPr>
            <w:tcW w:w="8286" w:type="dxa"/>
          </w:tcPr>
          <w:p w:rsidR="00271BE6" w:rsidRPr="004B02AE" w:rsidRDefault="001347BE" w:rsidP="00056DB9">
            <w:pPr>
              <w:spacing w:line="360" w:lineRule="auto"/>
              <w:jc w:val="both"/>
              <w:rPr>
                <w:sz w:val="24"/>
                <w:szCs w:val="24"/>
              </w:rPr>
            </w:pPr>
            <w:r>
              <w:rPr>
                <w:sz w:val="24"/>
                <w:szCs w:val="24"/>
              </w:rPr>
              <w:t xml:space="preserve">Shri </w:t>
            </w:r>
            <w:r w:rsidR="00BB15FA">
              <w:rPr>
                <w:sz w:val="24"/>
                <w:szCs w:val="24"/>
              </w:rPr>
              <w:t>Kartheek Vagicherla</w:t>
            </w:r>
            <w:r w:rsidR="00271BE6">
              <w:rPr>
                <w:sz w:val="24"/>
                <w:szCs w:val="24"/>
              </w:rPr>
              <w:t xml:space="preserve"> garu delivered a lecture on </w:t>
            </w:r>
            <w:r w:rsidR="00056DB9">
              <w:rPr>
                <w:sz w:val="24"/>
                <w:szCs w:val="24"/>
              </w:rPr>
              <w:t>Demolition of Mina Plaza tower which secured G</w:t>
            </w:r>
            <w:r w:rsidR="00056DB9" w:rsidRPr="00056DB9">
              <w:rPr>
                <w:sz w:val="24"/>
                <w:szCs w:val="24"/>
              </w:rPr>
              <w:t>uinness</w:t>
            </w:r>
            <w:r w:rsidR="00056DB9">
              <w:rPr>
                <w:sz w:val="24"/>
                <w:szCs w:val="24"/>
              </w:rPr>
              <w:t xml:space="preserve"> Old Records for safe and tallest structure to be demolished. Explained the challenges before and during blasting. Safe procedure to carry blasting and various methods adopted. He also explained various opportunities available in Middle East especially in UAE and how to approach job recruiter. The session ended with Interaction. </w:t>
            </w:r>
          </w:p>
        </w:tc>
      </w:tr>
      <w:tr w:rsidR="00CE6741" w:rsidRPr="004B02AE" w:rsidTr="00C13F15">
        <w:trPr>
          <w:trHeight w:val="5066"/>
        </w:trPr>
        <w:tc>
          <w:tcPr>
            <w:tcW w:w="1542" w:type="dxa"/>
          </w:tcPr>
          <w:p w:rsidR="00CE6741" w:rsidRPr="004B02AE" w:rsidRDefault="00CE6741" w:rsidP="00A15223">
            <w:pPr>
              <w:rPr>
                <w:b/>
                <w:sz w:val="24"/>
                <w:szCs w:val="24"/>
              </w:rPr>
            </w:pPr>
            <w:r w:rsidRPr="004B02AE">
              <w:rPr>
                <w:b/>
                <w:sz w:val="24"/>
                <w:szCs w:val="24"/>
              </w:rPr>
              <w:t>Photos</w:t>
            </w:r>
          </w:p>
        </w:tc>
        <w:tc>
          <w:tcPr>
            <w:tcW w:w="8286" w:type="dxa"/>
          </w:tcPr>
          <w:p w:rsidR="00E90D68" w:rsidRDefault="00C13F15" w:rsidP="00A15223">
            <w:pPr>
              <w:rPr>
                <w:sz w:val="24"/>
                <w:szCs w:val="24"/>
              </w:rPr>
            </w:pPr>
            <w:r>
              <w:rPr>
                <w:sz w:val="24"/>
                <w:szCs w:val="24"/>
              </w:rPr>
              <w:t xml:space="preserve">       </w:t>
            </w:r>
            <w:r w:rsidR="0090363A">
              <w:rPr>
                <w:sz w:val="24"/>
                <w:szCs w:val="24"/>
              </w:rPr>
              <w:t xml:space="preserve">               </w:t>
            </w:r>
          </w:p>
          <w:p w:rsidR="00E90D68" w:rsidRDefault="00056DB9" w:rsidP="00A15223">
            <w:pPr>
              <w:rPr>
                <w:sz w:val="24"/>
                <w:szCs w:val="24"/>
              </w:rPr>
            </w:pPr>
            <w:r w:rsidRPr="00056DB9">
              <w:rPr>
                <w:noProof/>
                <w:sz w:val="24"/>
                <w:szCs w:val="24"/>
              </w:rPr>
              <w:drawing>
                <wp:inline distT="0" distB="0" distL="0" distR="0">
                  <wp:extent cx="2326234" cy="3291840"/>
                  <wp:effectExtent l="19050" t="0" r="0" b="0"/>
                  <wp:docPr id="6" name="Picture 2" descr="C:\Users\91829\Desktop\140395533_3808127932584471_59733799786839250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1829\Desktop\140395533_3808127932584471_597337997868392509_n.jpg"/>
                          <pic:cNvPicPr>
                            <a:picLocks noChangeAspect="1" noChangeArrowheads="1"/>
                          </pic:cNvPicPr>
                        </pic:nvPicPr>
                        <pic:blipFill>
                          <a:blip r:embed="rId5"/>
                          <a:srcRect/>
                          <a:stretch>
                            <a:fillRect/>
                          </a:stretch>
                        </pic:blipFill>
                        <pic:spPr bwMode="auto">
                          <a:xfrm>
                            <a:off x="0" y="0"/>
                            <a:ext cx="2330680" cy="3298132"/>
                          </a:xfrm>
                          <a:prstGeom prst="rect">
                            <a:avLst/>
                          </a:prstGeom>
                          <a:noFill/>
                          <a:ln w="9525">
                            <a:noFill/>
                            <a:miter lim="800000"/>
                            <a:headEnd/>
                            <a:tailEnd/>
                          </a:ln>
                        </pic:spPr>
                      </pic:pic>
                    </a:graphicData>
                  </a:graphic>
                </wp:inline>
              </w:drawing>
            </w:r>
          </w:p>
          <w:p w:rsidR="00056DB9" w:rsidRDefault="00056DB9" w:rsidP="00A15223">
            <w:pPr>
              <w:rPr>
                <w:sz w:val="24"/>
                <w:szCs w:val="24"/>
              </w:rPr>
            </w:pPr>
            <w:r>
              <w:rPr>
                <w:noProof/>
                <w:sz w:val="24"/>
                <w:szCs w:val="24"/>
              </w:rPr>
              <w:lastRenderedPageBreak/>
              <w:drawing>
                <wp:inline distT="0" distB="0" distL="0" distR="0">
                  <wp:extent cx="3427307" cy="2570480"/>
                  <wp:effectExtent l="19050" t="0" r="1693" b="0"/>
                  <wp:docPr id="3" name="Picture 1" descr="C:\Users\91829\Downloads\WhatsApp Image 2021-01-22 at 10.15.0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1829\Downloads\WhatsApp Image 2021-01-22 at 10.15.04 PM.jpeg"/>
                          <pic:cNvPicPr>
                            <a:picLocks noChangeAspect="1" noChangeArrowheads="1"/>
                          </pic:cNvPicPr>
                        </pic:nvPicPr>
                        <pic:blipFill>
                          <a:blip r:embed="rId6"/>
                          <a:srcRect/>
                          <a:stretch>
                            <a:fillRect/>
                          </a:stretch>
                        </pic:blipFill>
                        <pic:spPr bwMode="auto">
                          <a:xfrm>
                            <a:off x="0" y="0"/>
                            <a:ext cx="3427307" cy="2570480"/>
                          </a:xfrm>
                          <a:prstGeom prst="rect">
                            <a:avLst/>
                          </a:prstGeom>
                          <a:noFill/>
                          <a:ln w="9525">
                            <a:noFill/>
                            <a:miter lim="800000"/>
                            <a:headEnd/>
                            <a:tailEnd/>
                          </a:ln>
                        </pic:spPr>
                      </pic:pic>
                    </a:graphicData>
                  </a:graphic>
                </wp:inline>
              </w:drawing>
            </w:r>
            <w:r w:rsidR="0090363A">
              <w:rPr>
                <w:sz w:val="24"/>
                <w:szCs w:val="24"/>
              </w:rPr>
              <w:t xml:space="preserve">     </w:t>
            </w:r>
          </w:p>
          <w:p w:rsidR="00056DB9" w:rsidRDefault="00056DB9" w:rsidP="00A15223">
            <w:pPr>
              <w:rPr>
                <w:sz w:val="24"/>
                <w:szCs w:val="24"/>
              </w:rPr>
            </w:pPr>
          </w:p>
          <w:p w:rsidR="00056DB9" w:rsidRDefault="00056DB9" w:rsidP="00A15223">
            <w:pPr>
              <w:rPr>
                <w:sz w:val="24"/>
                <w:szCs w:val="24"/>
              </w:rPr>
            </w:pPr>
          </w:p>
          <w:p w:rsidR="0090363A" w:rsidRDefault="00056DB9" w:rsidP="00A15223">
            <w:pPr>
              <w:rPr>
                <w:sz w:val="24"/>
                <w:szCs w:val="24"/>
              </w:rPr>
            </w:pPr>
            <w:r>
              <w:rPr>
                <w:noProof/>
                <w:sz w:val="24"/>
                <w:szCs w:val="24"/>
              </w:rPr>
              <w:drawing>
                <wp:inline distT="0" distB="0" distL="0" distR="0">
                  <wp:extent cx="3371215" cy="2528411"/>
                  <wp:effectExtent l="19050" t="0" r="635" b="0"/>
                  <wp:docPr id="5" name="Picture 3" descr="C:\Users\91829\Desktop\139675189_3808127962584468_76654419091356554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91829\Desktop\139675189_3808127962584468_7665441909135655436_n.jpg"/>
                          <pic:cNvPicPr>
                            <a:picLocks noChangeAspect="1" noChangeArrowheads="1"/>
                          </pic:cNvPicPr>
                        </pic:nvPicPr>
                        <pic:blipFill>
                          <a:blip r:embed="rId7"/>
                          <a:srcRect/>
                          <a:stretch>
                            <a:fillRect/>
                          </a:stretch>
                        </pic:blipFill>
                        <pic:spPr bwMode="auto">
                          <a:xfrm>
                            <a:off x="0" y="0"/>
                            <a:ext cx="3372643" cy="2529482"/>
                          </a:xfrm>
                          <a:prstGeom prst="rect">
                            <a:avLst/>
                          </a:prstGeom>
                          <a:noFill/>
                          <a:ln w="9525">
                            <a:noFill/>
                            <a:miter lim="800000"/>
                            <a:headEnd/>
                            <a:tailEnd/>
                          </a:ln>
                        </pic:spPr>
                      </pic:pic>
                    </a:graphicData>
                  </a:graphic>
                </wp:inline>
              </w:drawing>
            </w:r>
          </w:p>
          <w:p w:rsidR="0090363A" w:rsidRDefault="0090363A" w:rsidP="00A15223">
            <w:pPr>
              <w:rPr>
                <w:sz w:val="24"/>
                <w:szCs w:val="24"/>
              </w:rPr>
            </w:pPr>
            <w:r>
              <w:rPr>
                <w:sz w:val="24"/>
                <w:szCs w:val="24"/>
              </w:rPr>
              <w:t xml:space="preserve">   </w:t>
            </w:r>
          </w:p>
          <w:p w:rsidR="007269A7" w:rsidRDefault="0090363A" w:rsidP="00A15223">
            <w:pPr>
              <w:rPr>
                <w:sz w:val="24"/>
                <w:szCs w:val="24"/>
              </w:rPr>
            </w:pPr>
            <w:r>
              <w:rPr>
                <w:sz w:val="24"/>
                <w:szCs w:val="24"/>
              </w:rPr>
              <w:t xml:space="preserve">     </w:t>
            </w:r>
          </w:p>
          <w:p w:rsidR="00C13F15" w:rsidRDefault="007269A7" w:rsidP="00A15223">
            <w:pPr>
              <w:rPr>
                <w:sz w:val="24"/>
                <w:szCs w:val="24"/>
              </w:rPr>
            </w:pPr>
            <w:r>
              <w:rPr>
                <w:sz w:val="24"/>
                <w:szCs w:val="24"/>
              </w:rPr>
              <w:t xml:space="preserve">    </w:t>
            </w:r>
          </w:p>
          <w:p w:rsidR="00C13F15" w:rsidRPr="004B02AE" w:rsidRDefault="00C13F15" w:rsidP="00A15223">
            <w:pPr>
              <w:rPr>
                <w:sz w:val="24"/>
                <w:szCs w:val="24"/>
              </w:rPr>
            </w:pPr>
          </w:p>
        </w:tc>
      </w:tr>
    </w:tbl>
    <w:p w:rsidR="00CE6741" w:rsidRDefault="00CE6741">
      <w:pPr>
        <w:rPr>
          <w:sz w:val="24"/>
          <w:szCs w:val="24"/>
        </w:rPr>
      </w:pPr>
    </w:p>
    <w:sectPr w:rsidR="00CE6741" w:rsidSect="004B02AE">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0AA7"/>
    <w:multiLevelType w:val="hybridMultilevel"/>
    <w:tmpl w:val="D28A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C07AD"/>
    <w:multiLevelType w:val="hybridMultilevel"/>
    <w:tmpl w:val="4B5EB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4F4A42"/>
    <w:multiLevelType w:val="multilevel"/>
    <w:tmpl w:val="1EAE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AB367B"/>
    <w:multiLevelType w:val="hybridMultilevel"/>
    <w:tmpl w:val="A8B8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4202E2"/>
    <w:multiLevelType w:val="hybridMultilevel"/>
    <w:tmpl w:val="BE0A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B61349"/>
    <w:multiLevelType w:val="hybridMultilevel"/>
    <w:tmpl w:val="2C30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7A7AE3"/>
    <w:multiLevelType w:val="multilevel"/>
    <w:tmpl w:val="77AC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compat/>
  <w:rsids>
    <w:rsidRoot w:val="00492A67"/>
    <w:rsid w:val="00056DB9"/>
    <w:rsid w:val="00125FA9"/>
    <w:rsid w:val="001347BE"/>
    <w:rsid w:val="00146201"/>
    <w:rsid w:val="0019092D"/>
    <w:rsid w:val="00216434"/>
    <w:rsid w:val="00271BE6"/>
    <w:rsid w:val="002D2AFB"/>
    <w:rsid w:val="002E7792"/>
    <w:rsid w:val="00443550"/>
    <w:rsid w:val="00492A67"/>
    <w:rsid w:val="004B02AE"/>
    <w:rsid w:val="004F1DF3"/>
    <w:rsid w:val="0056292C"/>
    <w:rsid w:val="005E7EA9"/>
    <w:rsid w:val="006C758D"/>
    <w:rsid w:val="006D0E4E"/>
    <w:rsid w:val="007269A7"/>
    <w:rsid w:val="00824D79"/>
    <w:rsid w:val="008250DE"/>
    <w:rsid w:val="0090363A"/>
    <w:rsid w:val="00924471"/>
    <w:rsid w:val="009368D3"/>
    <w:rsid w:val="00A06D16"/>
    <w:rsid w:val="00A85D36"/>
    <w:rsid w:val="00AC786D"/>
    <w:rsid w:val="00B05A08"/>
    <w:rsid w:val="00B63294"/>
    <w:rsid w:val="00BB15FA"/>
    <w:rsid w:val="00BE66B0"/>
    <w:rsid w:val="00C0209F"/>
    <w:rsid w:val="00C13F15"/>
    <w:rsid w:val="00C21895"/>
    <w:rsid w:val="00C56603"/>
    <w:rsid w:val="00C74557"/>
    <w:rsid w:val="00CE6741"/>
    <w:rsid w:val="00CF390A"/>
    <w:rsid w:val="00D05C2B"/>
    <w:rsid w:val="00D26208"/>
    <w:rsid w:val="00DC702C"/>
    <w:rsid w:val="00DF357F"/>
    <w:rsid w:val="00E363FB"/>
    <w:rsid w:val="00E53F14"/>
    <w:rsid w:val="00E90D68"/>
    <w:rsid w:val="00EE4244"/>
    <w:rsid w:val="00F80C0B"/>
    <w:rsid w:val="00FF4B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8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2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786D"/>
    <w:pPr>
      <w:ind w:left="720"/>
      <w:contextualSpacing/>
    </w:pPr>
  </w:style>
  <w:style w:type="paragraph" w:styleId="BalloonText">
    <w:name w:val="Balloon Text"/>
    <w:basedOn w:val="Normal"/>
    <w:link w:val="BalloonTextChar"/>
    <w:uiPriority w:val="99"/>
    <w:semiHidden/>
    <w:unhideWhenUsed/>
    <w:rsid w:val="00AC7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8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5311822">
      <w:bodyDiv w:val="1"/>
      <w:marLeft w:val="0"/>
      <w:marRight w:val="0"/>
      <w:marTop w:val="0"/>
      <w:marBottom w:val="0"/>
      <w:divBdr>
        <w:top w:val="none" w:sz="0" w:space="0" w:color="auto"/>
        <w:left w:val="none" w:sz="0" w:space="0" w:color="auto"/>
        <w:bottom w:val="none" w:sz="0" w:space="0" w:color="auto"/>
        <w:right w:val="none" w:sz="0" w:space="0" w:color="auto"/>
      </w:divBdr>
    </w:div>
    <w:div w:id="399253240">
      <w:bodyDiv w:val="1"/>
      <w:marLeft w:val="0"/>
      <w:marRight w:val="0"/>
      <w:marTop w:val="0"/>
      <w:marBottom w:val="0"/>
      <w:divBdr>
        <w:top w:val="none" w:sz="0" w:space="0" w:color="auto"/>
        <w:left w:val="none" w:sz="0" w:space="0" w:color="auto"/>
        <w:bottom w:val="none" w:sz="0" w:space="0" w:color="auto"/>
        <w:right w:val="none" w:sz="0" w:space="0" w:color="auto"/>
      </w:divBdr>
    </w:div>
    <w:div w:id="437917899">
      <w:bodyDiv w:val="1"/>
      <w:marLeft w:val="0"/>
      <w:marRight w:val="0"/>
      <w:marTop w:val="0"/>
      <w:marBottom w:val="0"/>
      <w:divBdr>
        <w:top w:val="none" w:sz="0" w:space="0" w:color="auto"/>
        <w:left w:val="none" w:sz="0" w:space="0" w:color="auto"/>
        <w:bottom w:val="none" w:sz="0" w:space="0" w:color="auto"/>
        <w:right w:val="none" w:sz="0" w:space="0" w:color="auto"/>
      </w:divBdr>
    </w:div>
    <w:div w:id="743114424">
      <w:bodyDiv w:val="1"/>
      <w:marLeft w:val="0"/>
      <w:marRight w:val="0"/>
      <w:marTop w:val="0"/>
      <w:marBottom w:val="0"/>
      <w:divBdr>
        <w:top w:val="none" w:sz="0" w:space="0" w:color="auto"/>
        <w:left w:val="none" w:sz="0" w:space="0" w:color="auto"/>
        <w:bottom w:val="none" w:sz="0" w:space="0" w:color="auto"/>
        <w:right w:val="none" w:sz="0" w:space="0" w:color="auto"/>
      </w:divBdr>
    </w:div>
    <w:div w:id="1158114276">
      <w:bodyDiv w:val="1"/>
      <w:marLeft w:val="0"/>
      <w:marRight w:val="0"/>
      <w:marTop w:val="0"/>
      <w:marBottom w:val="0"/>
      <w:divBdr>
        <w:top w:val="none" w:sz="0" w:space="0" w:color="auto"/>
        <w:left w:val="none" w:sz="0" w:space="0" w:color="auto"/>
        <w:bottom w:val="none" w:sz="0" w:space="0" w:color="auto"/>
        <w:right w:val="none" w:sz="0" w:space="0" w:color="auto"/>
      </w:divBdr>
    </w:div>
    <w:div w:id="1722825471">
      <w:bodyDiv w:val="1"/>
      <w:marLeft w:val="0"/>
      <w:marRight w:val="0"/>
      <w:marTop w:val="0"/>
      <w:marBottom w:val="0"/>
      <w:divBdr>
        <w:top w:val="none" w:sz="0" w:space="0" w:color="auto"/>
        <w:left w:val="none" w:sz="0" w:space="0" w:color="auto"/>
        <w:bottom w:val="none" w:sz="0" w:space="0" w:color="auto"/>
        <w:right w:val="none" w:sz="0" w:space="0" w:color="auto"/>
      </w:divBdr>
    </w:div>
    <w:div w:id="1921939854">
      <w:bodyDiv w:val="1"/>
      <w:marLeft w:val="0"/>
      <w:marRight w:val="0"/>
      <w:marTop w:val="0"/>
      <w:marBottom w:val="0"/>
      <w:divBdr>
        <w:top w:val="none" w:sz="0" w:space="0" w:color="auto"/>
        <w:left w:val="none" w:sz="0" w:space="0" w:color="auto"/>
        <w:bottom w:val="none" w:sz="0" w:space="0" w:color="auto"/>
        <w:right w:val="none" w:sz="0" w:space="0" w:color="auto"/>
      </w:divBdr>
      <w:divsChild>
        <w:div w:id="1975940376">
          <w:marLeft w:val="0"/>
          <w:marRight w:val="0"/>
          <w:marTop w:val="0"/>
          <w:marBottom w:val="0"/>
          <w:divBdr>
            <w:top w:val="none" w:sz="0" w:space="0" w:color="auto"/>
            <w:left w:val="none" w:sz="0" w:space="0" w:color="auto"/>
            <w:bottom w:val="none" w:sz="0" w:space="0" w:color="auto"/>
            <w:right w:val="none" w:sz="0" w:space="0" w:color="auto"/>
          </w:divBdr>
        </w:div>
        <w:div w:id="1201819205">
          <w:marLeft w:val="0"/>
          <w:marRight w:val="0"/>
          <w:marTop w:val="0"/>
          <w:marBottom w:val="0"/>
          <w:divBdr>
            <w:top w:val="none" w:sz="0" w:space="0" w:color="auto"/>
            <w:left w:val="none" w:sz="0" w:space="0" w:color="auto"/>
            <w:bottom w:val="none" w:sz="0" w:space="0" w:color="auto"/>
            <w:right w:val="none" w:sz="0" w:space="0" w:color="auto"/>
          </w:divBdr>
        </w:div>
        <w:div w:id="1068721607">
          <w:marLeft w:val="0"/>
          <w:marRight w:val="0"/>
          <w:marTop w:val="0"/>
          <w:marBottom w:val="0"/>
          <w:divBdr>
            <w:top w:val="none" w:sz="0" w:space="0" w:color="auto"/>
            <w:left w:val="none" w:sz="0" w:space="0" w:color="auto"/>
            <w:bottom w:val="none" w:sz="0" w:space="0" w:color="auto"/>
            <w:right w:val="none" w:sz="0" w:space="0" w:color="auto"/>
          </w:divBdr>
        </w:div>
        <w:div w:id="397438338">
          <w:marLeft w:val="0"/>
          <w:marRight w:val="0"/>
          <w:marTop w:val="0"/>
          <w:marBottom w:val="0"/>
          <w:divBdr>
            <w:top w:val="none" w:sz="0" w:space="0" w:color="auto"/>
            <w:left w:val="none" w:sz="0" w:space="0" w:color="auto"/>
            <w:bottom w:val="none" w:sz="0" w:space="0" w:color="auto"/>
            <w:right w:val="none" w:sz="0" w:space="0" w:color="auto"/>
          </w:divBdr>
        </w:div>
        <w:div w:id="809711110">
          <w:marLeft w:val="0"/>
          <w:marRight w:val="0"/>
          <w:marTop w:val="0"/>
          <w:marBottom w:val="0"/>
          <w:divBdr>
            <w:top w:val="none" w:sz="0" w:space="0" w:color="auto"/>
            <w:left w:val="none" w:sz="0" w:space="0" w:color="auto"/>
            <w:bottom w:val="none" w:sz="0" w:space="0" w:color="auto"/>
            <w:right w:val="none" w:sz="0" w:space="0" w:color="auto"/>
          </w:divBdr>
        </w:div>
        <w:div w:id="729502414">
          <w:marLeft w:val="0"/>
          <w:marRight w:val="0"/>
          <w:marTop w:val="0"/>
          <w:marBottom w:val="0"/>
          <w:divBdr>
            <w:top w:val="none" w:sz="0" w:space="0" w:color="auto"/>
            <w:left w:val="none" w:sz="0" w:space="0" w:color="auto"/>
            <w:bottom w:val="none" w:sz="0" w:space="0" w:color="auto"/>
            <w:right w:val="none" w:sz="0" w:space="0" w:color="auto"/>
          </w:divBdr>
        </w:div>
        <w:div w:id="1540317636">
          <w:marLeft w:val="0"/>
          <w:marRight w:val="0"/>
          <w:marTop w:val="0"/>
          <w:marBottom w:val="0"/>
          <w:divBdr>
            <w:top w:val="none" w:sz="0" w:space="0" w:color="auto"/>
            <w:left w:val="none" w:sz="0" w:space="0" w:color="auto"/>
            <w:bottom w:val="none" w:sz="0" w:space="0" w:color="auto"/>
            <w:right w:val="none" w:sz="0" w:space="0" w:color="auto"/>
          </w:divBdr>
        </w:div>
        <w:div w:id="1390153425">
          <w:marLeft w:val="0"/>
          <w:marRight w:val="0"/>
          <w:marTop w:val="0"/>
          <w:marBottom w:val="0"/>
          <w:divBdr>
            <w:top w:val="none" w:sz="0" w:space="0" w:color="auto"/>
            <w:left w:val="none" w:sz="0" w:space="0" w:color="auto"/>
            <w:bottom w:val="none" w:sz="0" w:space="0" w:color="auto"/>
            <w:right w:val="none" w:sz="0" w:space="0" w:color="auto"/>
          </w:divBdr>
        </w:div>
        <w:div w:id="2124300945">
          <w:marLeft w:val="0"/>
          <w:marRight w:val="0"/>
          <w:marTop w:val="0"/>
          <w:marBottom w:val="0"/>
          <w:divBdr>
            <w:top w:val="none" w:sz="0" w:space="0" w:color="auto"/>
            <w:left w:val="none" w:sz="0" w:space="0" w:color="auto"/>
            <w:bottom w:val="none" w:sz="0" w:space="0" w:color="auto"/>
            <w:right w:val="none" w:sz="0" w:space="0" w:color="auto"/>
          </w:divBdr>
        </w:div>
        <w:div w:id="1565287760">
          <w:marLeft w:val="0"/>
          <w:marRight w:val="0"/>
          <w:marTop w:val="0"/>
          <w:marBottom w:val="0"/>
          <w:divBdr>
            <w:top w:val="none" w:sz="0" w:space="0" w:color="auto"/>
            <w:left w:val="none" w:sz="0" w:space="0" w:color="auto"/>
            <w:bottom w:val="none" w:sz="0" w:space="0" w:color="auto"/>
            <w:right w:val="none" w:sz="0" w:space="0" w:color="auto"/>
          </w:divBdr>
        </w:div>
        <w:div w:id="1658418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918297353414</cp:lastModifiedBy>
  <cp:revision>26</cp:revision>
  <dcterms:created xsi:type="dcterms:W3CDTF">2018-10-06T05:27:00Z</dcterms:created>
  <dcterms:modified xsi:type="dcterms:W3CDTF">2021-02-16T05:19:00Z</dcterms:modified>
</cp:coreProperties>
</file>